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B64" w:rsidRPr="00BB2E64" w:rsidRDefault="00FF6779" w:rsidP="00945C20">
      <w:pPr>
        <w:pStyle w:val="BodyText2"/>
        <w:jc w:val="center"/>
        <w:rPr>
          <w:rFonts w:ascii="Monotype Corsiva" w:hAnsi="Monotype Corsiva"/>
          <w:b/>
          <w:i/>
          <w:sz w:val="48"/>
        </w:rPr>
      </w:pPr>
      <w:r w:rsidRPr="00BB2E64">
        <w:rPr>
          <w:rFonts w:ascii="Monotype Corsiva" w:hAnsi="Monotype Corsiva"/>
          <w:b/>
          <w:i/>
          <w:sz w:val="48"/>
        </w:rPr>
        <w:t>“</w:t>
      </w:r>
      <w:r w:rsidR="00DA3C23" w:rsidRPr="00BB2E64">
        <w:rPr>
          <w:rFonts w:ascii="Monotype Corsiva" w:hAnsi="Monotype Corsiva"/>
          <w:b/>
          <w:i/>
          <w:sz w:val="48"/>
        </w:rPr>
        <w:t>Project Cost Rs</w:t>
      </w:r>
      <w:r w:rsidR="00A17F17" w:rsidRPr="00BB2E64">
        <w:rPr>
          <w:rFonts w:ascii="Monotype Corsiva" w:hAnsi="Monotype Corsiva"/>
          <w:b/>
          <w:i/>
          <w:sz w:val="48"/>
        </w:rPr>
        <w:t xml:space="preserve">.235100 Lakh and </w:t>
      </w:r>
      <w:r w:rsidR="00DA3C23" w:rsidRPr="00BB2E64">
        <w:rPr>
          <w:rFonts w:ascii="Monotype Corsiva" w:hAnsi="Monotype Corsiva"/>
          <w:b/>
          <w:i/>
          <w:sz w:val="48"/>
        </w:rPr>
        <w:t xml:space="preserve">Employment of </w:t>
      </w:r>
      <w:r w:rsidR="00D73568" w:rsidRPr="00BB2E64">
        <w:rPr>
          <w:rFonts w:ascii="Monotype Corsiva" w:hAnsi="Monotype Corsiva"/>
          <w:b/>
          <w:i/>
          <w:sz w:val="48"/>
        </w:rPr>
        <w:t>7</w:t>
      </w:r>
      <w:r w:rsidR="00186017">
        <w:rPr>
          <w:rFonts w:ascii="Monotype Corsiva" w:hAnsi="Monotype Corsiva"/>
          <w:b/>
          <w:i/>
          <w:sz w:val="48"/>
        </w:rPr>
        <w:t>8</w:t>
      </w:r>
      <w:r w:rsidR="00DA3C23" w:rsidRPr="00BB2E64">
        <w:rPr>
          <w:rFonts w:ascii="Monotype Corsiva" w:hAnsi="Monotype Corsiva"/>
          <w:b/>
          <w:i/>
          <w:sz w:val="48"/>
        </w:rPr>
        <w:t>000+ persons in 5 years.</w:t>
      </w:r>
      <w:r w:rsidRPr="00BB2E64">
        <w:rPr>
          <w:rFonts w:ascii="Monotype Corsiva" w:hAnsi="Monotype Corsiva"/>
          <w:b/>
          <w:i/>
          <w:sz w:val="48"/>
        </w:rPr>
        <w:t>”</w:t>
      </w:r>
      <w:bookmarkStart w:id="0" w:name="_GoBack"/>
      <w:bookmarkEnd w:id="0"/>
    </w:p>
    <w:p w:rsidR="005C1A81" w:rsidRPr="005C1A81" w:rsidRDefault="005C1A81" w:rsidP="005C1A81">
      <w:pPr>
        <w:pStyle w:val="BodyText2"/>
        <w:rPr>
          <w:b/>
          <w:i/>
          <w:sz w:val="44"/>
        </w:rPr>
      </w:pPr>
    </w:p>
    <w:p w:rsidR="004F4ACC" w:rsidRDefault="00F339BF" w:rsidP="003E0029">
      <w:pPr>
        <w:pStyle w:val="BodyText2"/>
        <w:spacing w:line="480" w:lineRule="auto"/>
        <w:jc w:val="center"/>
        <w:rPr>
          <w:b/>
          <w:sz w:val="44"/>
        </w:rPr>
      </w:pPr>
      <w:r>
        <w:rPr>
          <w:b/>
          <w:sz w:val="44"/>
        </w:rPr>
        <w:t xml:space="preserve">PROPOSED </w:t>
      </w:r>
      <w:r w:rsidR="003E0029">
        <w:rPr>
          <w:b/>
          <w:sz w:val="44"/>
        </w:rPr>
        <w:t>PROJECT PROFILE</w:t>
      </w:r>
      <w:r w:rsidR="008E11EE">
        <w:rPr>
          <w:b/>
          <w:sz w:val="44"/>
        </w:rPr>
        <w:t xml:space="preserve"> OF</w:t>
      </w:r>
    </w:p>
    <w:p w:rsidR="00635640" w:rsidRDefault="004F4ACC" w:rsidP="00635640">
      <w:pPr>
        <w:pStyle w:val="BodyText2"/>
        <w:spacing w:line="480" w:lineRule="auto"/>
        <w:jc w:val="center"/>
        <w:rPr>
          <w:b/>
          <w:sz w:val="44"/>
        </w:rPr>
      </w:pPr>
      <w:r w:rsidRPr="004F4ACC">
        <w:rPr>
          <w:b/>
          <w:sz w:val="44"/>
        </w:rPr>
        <w:t xml:space="preserve">RISHAB UNIQUE </w:t>
      </w:r>
      <w:r w:rsidR="000F2D60">
        <w:rPr>
          <w:b/>
          <w:sz w:val="44"/>
        </w:rPr>
        <w:t>INDUSTRIAL</w:t>
      </w:r>
      <w:r w:rsidRPr="004F4ACC">
        <w:rPr>
          <w:b/>
          <w:sz w:val="44"/>
        </w:rPr>
        <w:t xml:space="preserve"> PARK </w:t>
      </w:r>
    </w:p>
    <w:p w:rsidR="004F4ACC" w:rsidRDefault="004F4ACC" w:rsidP="004F4ACC">
      <w:pPr>
        <w:pStyle w:val="BodyText2"/>
        <w:spacing w:line="480" w:lineRule="auto"/>
        <w:ind w:left="4320"/>
        <w:rPr>
          <w:b/>
          <w:sz w:val="44"/>
        </w:rPr>
      </w:pPr>
      <w:r>
        <w:rPr>
          <w:b/>
          <w:sz w:val="44"/>
        </w:rPr>
        <w:t>BY</w:t>
      </w:r>
    </w:p>
    <w:p w:rsidR="004F4ACC" w:rsidRDefault="000F2D60" w:rsidP="004F4ACC">
      <w:pPr>
        <w:pStyle w:val="BodyText2"/>
        <w:spacing w:line="480" w:lineRule="auto"/>
        <w:jc w:val="center"/>
        <w:rPr>
          <w:b/>
          <w:sz w:val="44"/>
        </w:rPr>
      </w:pPr>
      <w:r>
        <w:rPr>
          <w:b/>
          <w:sz w:val="44"/>
        </w:rPr>
        <w:t xml:space="preserve">KALER BIOPHARMACHEM PVT. </w:t>
      </w:r>
      <w:proofErr w:type="gramStart"/>
      <w:r w:rsidR="004F4ACC">
        <w:rPr>
          <w:b/>
          <w:sz w:val="44"/>
        </w:rPr>
        <w:t>LTD.</w:t>
      </w:r>
      <w:proofErr w:type="gramEnd"/>
    </w:p>
    <w:p w:rsidR="004F4ACC" w:rsidRDefault="00883697" w:rsidP="00FF6779">
      <w:pPr>
        <w:pStyle w:val="BodyText2"/>
        <w:tabs>
          <w:tab w:val="left" w:pos="3810"/>
        </w:tabs>
        <w:jc w:val="center"/>
        <w:rPr>
          <w:b/>
          <w:sz w:val="44"/>
        </w:rPr>
      </w:pPr>
      <w:r>
        <w:rPr>
          <w:b/>
          <w:sz w:val="44"/>
        </w:rPr>
        <w:t xml:space="preserve">Plot No. </w:t>
      </w:r>
      <w:proofErr w:type="gramStart"/>
      <w:r>
        <w:rPr>
          <w:b/>
          <w:sz w:val="44"/>
        </w:rPr>
        <w:t xml:space="preserve">A-5, </w:t>
      </w:r>
      <w:r w:rsidR="000F2D60">
        <w:rPr>
          <w:b/>
          <w:sz w:val="44"/>
        </w:rPr>
        <w:t>S</w:t>
      </w:r>
      <w:r>
        <w:rPr>
          <w:b/>
          <w:sz w:val="44"/>
        </w:rPr>
        <w:t>.</w:t>
      </w:r>
      <w:r w:rsidR="000F2D60">
        <w:rPr>
          <w:b/>
          <w:sz w:val="44"/>
        </w:rPr>
        <w:t>G</w:t>
      </w:r>
      <w:r>
        <w:rPr>
          <w:b/>
          <w:sz w:val="44"/>
        </w:rPr>
        <w:t>.</w:t>
      </w:r>
      <w:r w:rsidR="000F2D60">
        <w:rPr>
          <w:b/>
          <w:sz w:val="44"/>
        </w:rPr>
        <w:t xml:space="preserve"> Enclave,</w:t>
      </w:r>
      <w:r>
        <w:rPr>
          <w:b/>
          <w:sz w:val="44"/>
        </w:rPr>
        <w:t xml:space="preserve"> Phase 1,</w:t>
      </w:r>
      <w:r w:rsidR="000F2D60">
        <w:rPr>
          <w:b/>
          <w:sz w:val="44"/>
        </w:rPr>
        <w:t xml:space="preserve"> </w:t>
      </w:r>
      <w:proofErr w:type="spellStart"/>
      <w:r>
        <w:rPr>
          <w:b/>
          <w:sz w:val="44"/>
        </w:rPr>
        <w:t>Naushehra</w:t>
      </w:r>
      <w:proofErr w:type="spellEnd"/>
      <w:r>
        <w:rPr>
          <w:b/>
          <w:sz w:val="44"/>
        </w:rPr>
        <w:t xml:space="preserve">, </w:t>
      </w:r>
      <w:r w:rsidR="00622C39">
        <w:rPr>
          <w:b/>
          <w:sz w:val="44"/>
        </w:rPr>
        <w:t>M</w:t>
      </w:r>
      <w:r w:rsidR="00950CAA">
        <w:rPr>
          <w:b/>
          <w:sz w:val="44"/>
        </w:rPr>
        <w:t xml:space="preserve">a Road, </w:t>
      </w:r>
      <w:r w:rsidR="004F4ACC">
        <w:rPr>
          <w:b/>
          <w:sz w:val="44"/>
        </w:rPr>
        <w:t>Amritsar, Punjab.</w:t>
      </w:r>
      <w:proofErr w:type="gramEnd"/>
      <w:r w:rsidR="004F4ACC">
        <w:rPr>
          <w:b/>
          <w:sz w:val="44"/>
        </w:rPr>
        <w:t xml:space="preserve">  </w:t>
      </w:r>
    </w:p>
    <w:p w:rsidR="00FF6779" w:rsidRDefault="00FF6779" w:rsidP="00FF6779">
      <w:pPr>
        <w:pStyle w:val="BodyText2"/>
        <w:tabs>
          <w:tab w:val="left" w:pos="3810"/>
        </w:tabs>
        <w:jc w:val="center"/>
        <w:rPr>
          <w:b/>
          <w:sz w:val="44"/>
        </w:rPr>
      </w:pPr>
    </w:p>
    <w:p w:rsidR="004F4ACC" w:rsidRPr="00DA1E43" w:rsidRDefault="004F4ACC" w:rsidP="004F4ACC">
      <w:pPr>
        <w:pStyle w:val="BodyText2"/>
        <w:tabs>
          <w:tab w:val="left" w:pos="3810"/>
        </w:tabs>
        <w:spacing w:line="480" w:lineRule="auto"/>
        <w:jc w:val="left"/>
        <w:rPr>
          <w:b/>
          <w:color w:val="215868" w:themeColor="accent5" w:themeShade="80"/>
          <w:sz w:val="40"/>
        </w:rPr>
      </w:pPr>
      <w:r w:rsidRPr="00DA1E43">
        <w:rPr>
          <w:b/>
          <w:color w:val="215868" w:themeColor="accent5" w:themeShade="80"/>
          <w:sz w:val="40"/>
        </w:rPr>
        <w:t>Geographical Address:  N</w:t>
      </w:r>
      <w:r w:rsidR="003E2245" w:rsidRPr="00DA1E43">
        <w:rPr>
          <w:b/>
          <w:color w:val="215868" w:themeColor="accent5" w:themeShade="80"/>
          <w:sz w:val="40"/>
        </w:rPr>
        <w:t>L</w:t>
      </w:r>
      <w:r w:rsidRPr="00DA1E43">
        <w:rPr>
          <w:b/>
          <w:color w:val="215868" w:themeColor="accent5" w:themeShade="80"/>
          <w:sz w:val="40"/>
        </w:rPr>
        <w:t xml:space="preserve">: </w:t>
      </w:r>
      <w:r w:rsidR="00E0595D" w:rsidRPr="00DA1E43">
        <w:rPr>
          <w:b/>
          <w:color w:val="215868" w:themeColor="accent5" w:themeShade="80"/>
          <w:sz w:val="40"/>
        </w:rPr>
        <w:t>31°</w:t>
      </w:r>
      <w:r w:rsidR="00F0162B" w:rsidRPr="00DA1E43">
        <w:rPr>
          <w:b/>
          <w:color w:val="215868" w:themeColor="accent5" w:themeShade="80"/>
          <w:sz w:val="40"/>
        </w:rPr>
        <w:t>41</w:t>
      </w:r>
      <w:r w:rsidR="00E0595D" w:rsidRPr="00DA1E43">
        <w:rPr>
          <w:b/>
          <w:bCs/>
          <w:color w:val="215868" w:themeColor="accent5" w:themeShade="80"/>
          <w:sz w:val="36"/>
        </w:rPr>
        <w:t>'</w:t>
      </w:r>
      <w:r w:rsidR="00F0162B" w:rsidRPr="00DA1E43">
        <w:rPr>
          <w:b/>
          <w:color w:val="215868" w:themeColor="accent5" w:themeShade="80"/>
          <w:sz w:val="40"/>
        </w:rPr>
        <w:t>2</w:t>
      </w:r>
      <w:r w:rsidR="00AD11C5" w:rsidRPr="00DA1E43">
        <w:rPr>
          <w:b/>
          <w:color w:val="215868" w:themeColor="accent5" w:themeShade="80"/>
          <w:sz w:val="40"/>
        </w:rPr>
        <w:t>4</w:t>
      </w:r>
      <w:r w:rsidR="00E0595D" w:rsidRPr="00DA1E43">
        <w:rPr>
          <w:b/>
          <w:bCs/>
          <w:color w:val="215868" w:themeColor="accent5" w:themeShade="80"/>
          <w:sz w:val="36"/>
        </w:rPr>
        <w:t>"</w:t>
      </w:r>
      <w:r w:rsidR="00856A4A" w:rsidRPr="00DA1E43">
        <w:rPr>
          <w:b/>
          <w:color w:val="215868" w:themeColor="accent5" w:themeShade="80"/>
          <w:sz w:val="40"/>
        </w:rPr>
        <w:t xml:space="preserve"> E</w:t>
      </w:r>
      <w:r w:rsidR="003E2245" w:rsidRPr="00DA1E43">
        <w:rPr>
          <w:b/>
          <w:color w:val="215868" w:themeColor="accent5" w:themeShade="80"/>
          <w:sz w:val="40"/>
        </w:rPr>
        <w:t>L</w:t>
      </w:r>
      <w:r w:rsidR="00856A4A" w:rsidRPr="00DA1E43">
        <w:rPr>
          <w:b/>
          <w:color w:val="215868" w:themeColor="accent5" w:themeShade="80"/>
          <w:sz w:val="40"/>
        </w:rPr>
        <w:t>:</w:t>
      </w:r>
      <w:r w:rsidR="00F0162B" w:rsidRPr="00DA1E43">
        <w:rPr>
          <w:b/>
          <w:color w:val="215868" w:themeColor="accent5" w:themeShade="80"/>
          <w:sz w:val="40"/>
        </w:rPr>
        <w:t xml:space="preserve"> 74</w:t>
      </w:r>
      <w:r w:rsidR="00E0595D" w:rsidRPr="00DA1E43">
        <w:rPr>
          <w:b/>
          <w:color w:val="215868" w:themeColor="accent5" w:themeShade="80"/>
          <w:sz w:val="40"/>
        </w:rPr>
        <w:t>°</w:t>
      </w:r>
      <w:r w:rsidR="00F0162B" w:rsidRPr="00DA1E43">
        <w:rPr>
          <w:b/>
          <w:color w:val="215868" w:themeColor="accent5" w:themeShade="80"/>
          <w:sz w:val="40"/>
        </w:rPr>
        <w:t>58</w:t>
      </w:r>
      <w:r w:rsidR="00E0595D" w:rsidRPr="00DA1E43">
        <w:rPr>
          <w:b/>
          <w:bCs/>
          <w:color w:val="215868" w:themeColor="accent5" w:themeShade="80"/>
          <w:sz w:val="36"/>
        </w:rPr>
        <w:t>'</w:t>
      </w:r>
      <w:r w:rsidR="00F0162B" w:rsidRPr="00DA1E43">
        <w:rPr>
          <w:b/>
          <w:color w:val="215868" w:themeColor="accent5" w:themeShade="80"/>
          <w:sz w:val="40"/>
        </w:rPr>
        <w:t>2</w:t>
      </w:r>
      <w:r w:rsidR="00AD11C5" w:rsidRPr="00DA1E43">
        <w:rPr>
          <w:b/>
          <w:color w:val="215868" w:themeColor="accent5" w:themeShade="80"/>
          <w:sz w:val="40"/>
        </w:rPr>
        <w:t>1</w:t>
      </w:r>
      <w:r w:rsidR="00E0595D" w:rsidRPr="00DA1E43">
        <w:rPr>
          <w:b/>
          <w:bCs/>
          <w:color w:val="215868" w:themeColor="accent5" w:themeShade="80"/>
          <w:sz w:val="36"/>
        </w:rPr>
        <w:t>"</w:t>
      </w:r>
    </w:p>
    <w:p w:rsidR="004F4ACC" w:rsidRPr="004F4ACC" w:rsidRDefault="004F4ACC" w:rsidP="004F4ACC">
      <w:pPr>
        <w:pStyle w:val="BodyText2"/>
        <w:rPr>
          <w:b/>
          <w:bCs/>
          <w:sz w:val="32"/>
        </w:rPr>
      </w:pPr>
      <w:r w:rsidRPr="004F4ACC">
        <w:rPr>
          <w:b/>
          <w:bCs/>
          <w:sz w:val="36"/>
        </w:rPr>
        <w:t xml:space="preserve">Postal Address: </w:t>
      </w:r>
    </w:p>
    <w:p w:rsidR="004F4ACC" w:rsidRPr="004F4ACC" w:rsidRDefault="004F4ACC" w:rsidP="004F4ACC">
      <w:pPr>
        <w:pStyle w:val="BodyText2"/>
        <w:jc w:val="center"/>
      </w:pPr>
    </w:p>
    <w:p w:rsidR="004F4ACC" w:rsidRPr="004F4ACC" w:rsidRDefault="004F4ACC" w:rsidP="004F4ACC">
      <w:pPr>
        <w:spacing w:after="0"/>
        <w:rPr>
          <w:rFonts w:ascii="Times New Roman" w:hAnsi="Times New Roman" w:cs="Times New Roman"/>
        </w:rPr>
      </w:pPr>
      <w:proofErr w:type="gramStart"/>
      <w:r w:rsidRPr="004F4ACC">
        <w:rPr>
          <w:rFonts w:ascii="Times New Roman" w:hAnsi="Times New Roman" w:cs="Times New Roman"/>
          <w:sz w:val="40"/>
        </w:rPr>
        <w:t xml:space="preserve">M/s </w:t>
      </w:r>
      <w:r w:rsidR="0078189D">
        <w:rPr>
          <w:rFonts w:ascii="Times New Roman" w:hAnsi="Times New Roman" w:cs="Times New Roman"/>
          <w:sz w:val="40"/>
        </w:rPr>
        <w:t>KALER BIOPHARMACHEM PVT.</w:t>
      </w:r>
      <w:proofErr w:type="gramEnd"/>
      <w:r w:rsidR="0078189D">
        <w:rPr>
          <w:rFonts w:ascii="Times New Roman" w:hAnsi="Times New Roman" w:cs="Times New Roman"/>
          <w:sz w:val="40"/>
        </w:rPr>
        <w:t xml:space="preserve"> </w:t>
      </w:r>
      <w:proofErr w:type="gramStart"/>
      <w:r w:rsidR="0078189D">
        <w:rPr>
          <w:rFonts w:ascii="Times New Roman" w:hAnsi="Times New Roman" w:cs="Times New Roman"/>
          <w:sz w:val="40"/>
        </w:rPr>
        <w:t>LTD</w:t>
      </w:r>
      <w:r w:rsidRPr="004F4ACC">
        <w:rPr>
          <w:rFonts w:ascii="Times New Roman" w:hAnsi="Times New Roman" w:cs="Times New Roman"/>
          <w:sz w:val="40"/>
        </w:rPr>
        <w:t>.</w:t>
      </w:r>
      <w:proofErr w:type="gramEnd"/>
    </w:p>
    <w:p w:rsidR="004F4ACC" w:rsidRPr="004F4ACC" w:rsidRDefault="0078189D" w:rsidP="004F4ACC">
      <w:pPr>
        <w:spacing w:after="0"/>
        <w:rPr>
          <w:rFonts w:ascii="Times New Roman" w:hAnsi="Times New Roman" w:cs="Times New Roman"/>
          <w:sz w:val="34"/>
        </w:rPr>
      </w:pPr>
      <w:r>
        <w:rPr>
          <w:rFonts w:ascii="Times New Roman" w:hAnsi="Times New Roman" w:cs="Times New Roman"/>
          <w:sz w:val="34"/>
        </w:rPr>
        <w:t xml:space="preserve">Plot No. A-5, S.G. Enclave, Phase 1, </w:t>
      </w:r>
      <w:proofErr w:type="spellStart"/>
      <w:r>
        <w:rPr>
          <w:rFonts w:ascii="Times New Roman" w:hAnsi="Times New Roman" w:cs="Times New Roman"/>
          <w:sz w:val="34"/>
        </w:rPr>
        <w:t>Naushehra</w:t>
      </w:r>
      <w:proofErr w:type="spellEnd"/>
      <w:r>
        <w:rPr>
          <w:rFonts w:ascii="Times New Roman" w:hAnsi="Times New Roman" w:cs="Times New Roman"/>
          <w:sz w:val="34"/>
        </w:rPr>
        <w:t xml:space="preserve">, </w:t>
      </w:r>
      <w:proofErr w:type="spellStart"/>
      <w:r>
        <w:rPr>
          <w:rFonts w:ascii="Times New Roman" w:hAnsi="Times New Roman" w:cs="Times New Roman"/>
          <w:sz w:val="34"/>
        </w:rPr>
        <w:t>Majitha</w:t>
      </w:r>
      <w:proofErr w:type="spellEnd"/>
      <w:r>
        <w:rPr>
          <w:rFonts w:ascii="Times New Roman" w:hAnsi="Times New Roman" w:cs="Times New Roman"/>
          <w:sz w:val="34"/>
        </w:rPr>
        <w:t xml:space="preserve"> Road Amritsar-143008</w:t>
      </w:r>
    </w:p>
    <w:p w:rsidR="004F4ACC" w:rsidRPr="004F4ACC" w:rsidRDefault="004F4ACC" w:rsidP="004F4ACC">
      <w:pPr>
        <w:spacing w:after="0"/>
        <w:rPr>
          <w:rFonts w:ascii="Times New Roman" w:hAnsi="Times New Roman" w:cs="Times New Roman"/>
          <w:sz w:val="34"/>
        </w:rPr>
      </w:pPr>
      <w:r w:rsidRPr="00D00DC9">
        <w:rPr>
          <w:rFonts w:ascii="Times New Roman" w:hAnsi="Times New Roman" w:cs="Times New Roman"/>
          <w:b/>
          <w:sz w:val="34"/>
        </w:rPr>
        <w:t>Ph:</w:t>
      </w:r>
      <w:r w:rsidRPr="004F4ACC">
        <w:rPr>
          <w:rFonts w:ascii="Times New Roman" w:hAnsi="Times New Roman" w:cs="Times New Roman"/>
          <w:sz w:val="34"/>
        </w:rPr>
        <w:t xml:space="preserve"> +91 </w:t>
      </w:r>
      <w:r w:rsidR="0078189D">
        <w:rPr>
          <w:rFonts w:ascii="Times New Roman" w:hAnsi="Times New Roman" w:cs="Times New Roman"/>
          <w:sz w:val="34"/>
        </w:rPr>
        <w:t>9056759256</w:t>
      </w:r>
      <w:r w:rsidR="004723CA">
        <w:rPr>
          <w:rFonts w:ascii="Times New Roman" w:hAnsi="Times New Roman" w:cs="Times New Roman"/>
          <w:sz w:val="34"/>
        </w:rPr>
        <w:t>, +91 9814052314</w:t>
      </w:r>
    </w:p>
    <w:p w:rsidR="004F4ACC" w:rsidRPr="004F4ACC" w:rsidRDefault="004F4ACC" w:rsidP="004F4ACC">
      <w:pPr>
        <w:pStyle w:val="Heading6"/>
        <w:jc w:val="left"/>
        <w:rPr>
          <w:sz w:val="30"/>
        </w:rPr>
      </w:pPr>
      <w:r w:rsidRPr="004E53F9">
        <w:rPr>
          <w:sz w:val="30"/>
          <w:u w:val="none"/>
        </w:rPr>
        <w:t>E-Mail:</w:t>
      </w:r>
      <w:r w:rsidR="00E87341">
        <w:rPr>
          <w:rStyle w:val="Hyperlink"/>
          <w:b w:val="0"/>
          <w:u w:val="none"/>
        </w:rPr>
        <w:t xml:space="preserve"> </w:t>
      </w:r>
      <w:hyperlink r:id="rId8" w:history="1">
        <w:r w:rsidR="00E87341" w:rsidRPr="00BC6DE8">
          <w:rPr>
            <w:rStyle w:val="Hyperlink"/>
            <w:b w:val="0"/>
          </w:rPr>
          <w:t>info@rishabpark.com</w:t>
        </w:r>
      </w:hyperlink>
      <w:r w:rsidR="00281B00">
        <w:rPr>
          <w:rStyle w:val="Hyperlink"/>
          <w:b w:val="0"/>
        </w:rPr>
        <w:t>, contactus@rishabpark.com</w:t>
      </w:r>
      <w:r w:rsidR="00E87341" w:rsidRPr="00E87341">
        <w:rPr>
          <w:rStyle w:val="Hyperlink"/>
          <w:b w:val="0"/>
          <w:u w:val="none"/>
        </w:rPr>
        <w:t xml:space="preserve">, </w:t>
      </w:r>
      <w:hyperlink r:id="rId9" w:history="1">
        <w:r w:rsidR="00E87341" w:rsidRPr="00DA1E43">
          <w:rPr>
            <w:rStyle w:val="Hyperlink"/>
            <w:b w:val="0"/>
          </w:rPr>
          <w:t>info@kalerpharma.com</w:t>
        </w:r>
      </w:hyperlink>
    </w:p>
    <w:p w:rsidR="00396795" w:rsidRDefault="00B734A7" w:rsidP="00862BB0">
      <w:pPr>
        <w:pStyle w:val="BodyText2"/>
        <w:jc w:val="left"/>
      </w:pPr>
      <w:r>
        <w:rPr>
          <w:b/>
          <w:noProof/>
          <w:sz w:val="30"/>
          <w:lang w:val="en-GB" w:eastAsia="en-GB"/>
        </w:rPr>
        <w:drawing>
          <wp:anchor distT="0" distB="0" distL="114300" distR="114300" simplePos="0" relativeHeight="251659264" behindDoc="1" locked="0" layoutInCell="1" allowOverlap="1">
            <wp:simplePos x="0" y="0"/>
            <wp:positionH relativeFrom="column">
              <wp:posOffset>4371651</wp:posOffset>
            </wp:positionH>
            <wp:positionV relativeFrom="paragraph">
              <wp:posOffset>93932</wp:posOffset>
            </wp:positionV>
            <wp:extent cx="1326850" cy="1177398"/>
            <wp:effectExtent l="114300" t="114300" r="101900" b="98952"/>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20985901">
                      <a:off x="0" y="0"/>
                      <a:ext cx="1326850" cy="1177398"/>
                    </a:xfrm>
                    <a:prstGeom prst="rect">
                      <a:avLst/>
                    </a:prstGeom>
                    <a:noFill/>
                    <a:ln w="9525">
                      <a:noFill/>
                      <a:miter lim="800000"/>
                      <a:headEnd/>
                      <a:tailEnd/>
                    </a:ln>
                  </pic:spPr>
                </pic:pic>
              </a:graphicData>
            </a:graphic>
          </wp:anchor>
        </w:drawing>
      </w:r>
      <w:r w:rsidR="004F4ACC" w:rsidRPr="004A7E2C">
        <w:rPr>
          <w:b/>
          <w:sz w:val="30"/>
        </w:rPr>
        <w:t>Website:</w:t>
      </w:r>
      <w:r w:rsidR="00B402E3">
        <w:rPr>
          <w:b/>
          <w:sz w:val="30"/>
        </w:rPr>
        <w:t xml:space="preserve"> </w:t>
      </w:r>
      <w:hyperlink r:id="rId11" w:history="1">
        <w:r w:rsidR="00E87341" w:rsidRPr="00E87341">
          <w:rPr>
            <w:rStyle w:val="Hyperlink"/>
          </w:rPr>
          <w:t>www.rishabpark.com</w:t>
        </w:r>
      </w:hyperlink>
      <w:r w:rsidR="00E87341">
        <w:rPr>
          <w:rStyle w:val="Hyperlink"/>
          <w:u w:val="none"/>
        </w:rPr>
        <w:t>,</w:t>
      </w:r>
      <w:r w:rsidR="00E87341">
        <w:rPr>
          <w:sz w:val="30"/>
        </w:rPr>
        <w:t xml:space="preserve"> </w:t>
      </w:r>
      <w:hyperlink r:id="rId12" w:history="1">
        <w:r w:rsidR="005F5535" w:rsidRPr="00BC6DE8">
          <w:rPr>
            <w:rStyle w:val="Hyperlink"/>
          </w:rPr>
          <w:t>www.kalerpharma.com</w:t>
        </w:r>
      </w:hyperlink>
      <w:r w:rsidR="005F5535">
        <w:rPr>
          <w:rStyle w:val="Hyperlink"/>
        </w:rPr>
        <w:t xml:space="preserve"> </w:t>
      </w:r>
      <w:r w:rsidR="004F4ACC" w:rsidRPr="004F4ACC">
        <w:rPr>
          <w:sz w:val="30"/>
        </w:rPr>
        <w:t xml:space="preserve"> </w:t>
      </w:r>
    </w:p>
    <w:p w:rsidR="00862BB0" w:rsidRPr="00862BB0" w:rsidRDefault="00862BB0" w:rsidP="00862BB0">
      <w:pPr>
        <w:pStyle w:val="BodyText2"/>
        <w:jc w:val="left"/>
      </w:pPr>
    </w:p>
    <w:p w:rsidR="0095723E" w:rsidRDefault="0095723E" w:rsidP="00396795">
      <w:pPr>
        <w:pStyle w:val="BodyText2"/>
        <w:rPr>
          <w:b/>
        </w:rPr>
      </w:pPr>
    </w:p>
    <w:p w:rsidR="00396795" w:rsidRPr="00396795" w:rsidRDefault="00396795" w:rsidP="00396795">
      <w:pPr>
        <w:pStyle w:val="BodyText2"/>
        <w:rPr>
          <w:b/>
        </w:rPr>
      </w:pPr>
      <w:r w:rsidRPr="00396795">
        <w:rPr>
          <w:b/>
        </w:rPr>
        <w:t>Table of contents:</w:t>
      </w:r>
    </w:p>
    <w:p w:rsidR="00396795" w:rsidRPr="00396795" w:rsidRDefault="00396795" w:rsidP="00396795">
      <w:pPr>
        <w:pStyle w:val="BodyText2"/>
        <w:rPr>
          <w:b/>
        </w:rPr>
      </w:pPr>
    </w:p>
    <w:p w:rsidR="00396795" w:rsidRDefault="00396795" w:rsidP="00AA129B">
      <w:pPr>
        <w:pStyle w:val="BodyText2"/>
      </w:pPr>
    </w:p>
    <w:p w:rsidR="00396795" w:rsidRDefault="00AA129B" w:rsidP="00AA129B">
      <w:pPr>
        <w:pStyle w:val="BodyText2"/>
        <w:numPr>
          <w:ilvl w:val="0"/>
          <w:numId w:val="9"/>
        </w:numPr>
      </w:pPr>
      <w:r>
        <w:t>Preface………………………………………………………….................</w:t>
      </w:r>
      <w:r w:rsidR="00426D90">
        <w:t>3</w:t>
      </w:r>
      <w:r w:rsidR="002F32AE">
        <w:t>-4</w:t>
      </w:r>
    </w:p>
    <w:p w:rsidR="00F73869" w:rsidRDefault="00F73869" w:rsidP="00AA129B">
      <w:pPr>
        <w:pStyle w:val="BodyText2"/>
        <w:ind w:left="720"/>
      </w:pPr>
    </w:p>
    <w:p w:rsidR="00406957" w:rsidRDefault="00F73869" w:rsidP="00AA129B">
      <w:pPr>
        <w:pStyle w:val="BodyText2"/>
        <w:numPr>
          <w:ilvl w:val="0"/>
          <w:numId w:val="9"/>
        </w:numPr>
      </w:pPr>
      <w:r>
        <w:t>Introduction</w:t>
      </w:r>
      <w:r w:rsidR="00B350CC">
        <w:t xml:space="preserve"> as invitation</w:t>
      </w:r>
      <w:r>
        <w:t>…………………………………</w:t>
      </w:r>
      <w:r w:rsidR="00AA129B">
        <w:t>………………..</w:t>
      </w:r>
      <w:r>
        <w:t>5</w:t>
      </w:r>
      <w:r w:rsidR="002F32AE">
        <w:t>-5</w:t>
      </w:r>
    </w:p>
    <w:p w:rsidR="00A32223" w:rsidRDefault="00A32223" w:rsidP="00AA129B">
      <w:pPr>
        <w:pStyle w:val="BodyText2"/>
      </w:pPr>
    </w:p>
    <w:p w:rsidR="002F32AE" w:rsidRDefault="00406957" w:rsidP="00AA129B">
      <w:pPr>
        <w:pStyle w:val="BodyText2"/>
        <w:numPr>
          <w:ilvl w:val="0"/>
          <w:numId w:val="9"/>
        </w:numPr>
      </w:pPr>
      <w:r>
        <w:t>Brief of Project</w:t>
      </w:r>
      <w:r w:rsidR="002F32AE">
        <w:t xml:space="preserve"> with </w:t>
      </w:r>
      <w:r w:rsidR="000272FF">
        <w:t>list of facilities………….</w:t>
      </w:r>
      <w:r w:rsidR="002F32AE">
        <w:t>..</w:t>
      </w:r>
      <w:r w:rsidR="00AA129B">
        <w:t>………………………....</w:t>
      </w:r>
      <w:r>
        <w:t>6</w:t>
      </w:r>
      <w:r w:rsidR="002F32AE">
        <w:t>-</w:t>
      </w:r>
      <w:r w:rsidR="00453B0F">
        <w:t>1</w:t>
      </w:r>
      <w:r w:rsidR="00AA129B">
        <w:t>4</w:t>
      </w:r>
    </w:p>
    <w:p w:rsidR="002F32AE" w:rsidRDefault="002F32AE" w:rsidP="00AA129B">
      <w:pPr>
        <w:pStyle w:val="BodyText2"/>
        <w:ind w:left="720"/>
      </w:pPr>
    </w:p>
    <w:p w:rsidR="002F32AE" w:rsidRPr="002F32AE" w:rsidRDefault="00AA129B" w:rsidP="00AA129B">
      <w:pPr>
        <w:pStyle w:val="BodyText2"/>
        <w:numPr>
          <w:ilvl w:val="0"/>
          <w:numId w:val="9"/>
        </w:numPr>
      </w:pPr>
      <w:r>
        <w:t>Total Cost of the Project and source of payment</w:t>
      </w:r>
      <w:r w:rsidR="002F32AE">
        <w:t>……………</w:t>
      </w:r>
      <w:r>
        <w:t>…………...15-15</w:t>
      </w:r>
    </w:p>
    <w:p w:rsidR="00396795" w:rsidRPr="000A301E" w:rsidRDefault="00396795" w:rsidP="00AA129B">
      <w:pPr>
        <w:pStyle w:val="BodyText2"/>
      </w:pPr>
    </w:p>
    <w:p w:rsidR="00396795" w:rsidRDefault="00396795" w:rsidP="00AA129B">
      <w:pPr>
        <w:pStyle w:val="BodyText2"/>
        <w:numPr>
          <w:ilvl w:val="0"/>
          <w:numId w:val="9"/>
        </w:numPr>
      </w:pPr>
      <w:r w:rsidRPr="000A301E">
        <w:t xml:space="preserve">List of </w:t>
      </w:r>
      <w:r w:rsidR="00AA129B">
        <w:t>Enclosures………………………………………………………..16-16</w:t>
      </w:r>
    </w:p>
    <w:p w:rsidR="00F73869" w:rsidRDefault="00F73869" w:rsidP="00AA129B">
      <w:pPr>
        <w:pStyle w:val="BodyText2"/>
      </w:pPr>
    </w:p>
    <w:p w:rsidR="002F32AE" w:rsidRDefault="002F32AE" w:rsidP="00AA129B">
      <w:pPr>
        <w:pStyle w:val="BodyText2"/>
      </w:pPr>
    </w:p>
    <w:p w:rsidR="002F32AE" w:rsidRDefault="002F32AE" w:rsidP="002F32AE">
      <w:pPr>
        <w:pStyle w:val="BodyText2"/>
      </w:pPr>
    </w:p>
    <w:p w:rsidR="002F32AE" w:rsidRDefault="002F32AE" w:rsidP="002F32AE">
      <w:pPr>
        <w:pStyle w:val="BodyText2"/>
      </w:pPr>
    </w:p>
    <w:p w:rsidR="002F32AE" w:rsidRDefault="002F32AE" w:rsidP="002F32AE">
      <w:pPr>
        <w:pStyle w:val="BodyText2"/>
      </w:pPr>
    </w:p>
    <w:p w:rsidR="002F32AE" w:rsidRDefault="002F32AE" w:rsidP="002F32AE">
      <w:pPr>
        <w:pStyle w:val="BodyText2"/>
      </w:pPr>
    </w:p>
    <w:p w:rsidR="002F32AE" w:rsidRDefault="002F32AE" w:rsidP="002F32AE">
      <w:pPr>
        <w:pStyle w:val="BodyText2"/>
      </w:pPr>
    </w:p>
    <w:p w:rsidR="002F32AE" w:rsidRDefault="002F32AE" w:rsidP="002F32AE">
      <w:pPr>
        <w:pStyle w:val="BodyText2"/>
      </w:pPr>
    </w:p>
    <w:p w:rsidR="002F32AE" w:rsidRDefault="002F32AE" w:rsidP="002F32AE">
      <w:pPr>
        <w:pStyle w:val="BodyText2"/>
      </w:pPr>
    </w:p>
    <w:p w:rsidR="002F32AE" w:rsidRDefault="002F32AE" w:rsidP="002F32AE">
      <w:pPr>
        <w:pStyle w:val="BodyText2"/>
      </w:pPr>
    </w:p>
    <w:p w:rsidR="002F32AE" w:rsidRDefault="002F32AE" w:rsidP="002F32AE">
      <w:pPr>
        <w:pStyle w:val="BodyText2"/>
      </w:pPr>
    </w:p>
    <w:p w:rsidR="002F32AE" w:rsidRDefault="002F32AE" w:rsidP="002F32AE">
      <w:pPr>
        <w:pStyle w:val="BodyText2"/>
      </w:pPr>
    </w:p>
    <w:p w:rsidR="002F32AE" w:rsidRDefault="002F32AE" w:rsidP="002F32AE">
      <w:pPr>
        <w:pStyle w:val="BodyText2"/>
      </w:pPr>
    </w:p>
    <w:p w:rsidR="002F32AE" w:rsidRDefault="002F32AE" w:rsidP="002F32AE">
      <w:pPr>
        <w:pStyle w:val="BodyText2"/>
      </w:pPr>
    </w:p>
    <w:p w:rsidR="002F32AE" w:rsidRDefault="002F32AE" w:rsidP="002F32AE">
      <w:pPr>
        <w:pStyle w:val="BodyText2"/>
      </w:pPr>
    </w:p>
    <w:p w:rsidR="002F32AE" w:rsidRDefault="002F32AE" w:rsidP="002F32AE">
      <w:pPr>
        <w:pStyle w:val="BodyText2"/>
      </w:pPr>
    </w:p>
    <w:p w:rsidR="00C52A77" w:rsidRDefault="00C52A77" w:rsidP="002F32AE">
      <w:pPr>
        <w:pStyle w:val="BodyText2"/>
      </w:pPr>
    </w:p>
    <w:p w:rsidR="002F32AE" w:rsidRDefault="00203D26" w:rsidP="002F32AE">
      <w:pPr>
        <w:pStyle w:val="BodyText2"/>
      </w:pPr>
      <w:r>
        <w:rPr>
          <w:noProof/>
          <w:lang w:val="en-GB" w:eastAsia="en-GB"/>
        </w:rPr>
        <w:drawing>
          <wp:anchor distT="0" distB="0" distL="114300" distR="114300" simplePos="0" relativeHeight="251661312" behindDoc="1" locked="0" layoutInCell="1" allowOverlap="1">
            <wp:simplePos x="0" y="0"/>
            <wp:positionH relativeFrom="column">
              <wp:posOffset>4185920</wp:posOffset>
            </wp:positionH>
            <wp:positionV relativeFrom="paragraph">
              <wp:posOffset>160020</wp:posOffset>
            </wp:positionV>
            <wp:extent cx="1329690" cy="1170940"/>
            <wp:effectExtent l="114300" t="114300" r="99060" b="10541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20985901">
                      <a:off x="0" y="0"/>
                      <a:ext cx="1329690" cy="1170940"/>
                    </a:xfrm>
                    <a:prstGeom prst="rect">
                      <a:avLst/>
                    </a:prstGeom>
                    <a:noFill/>
                    <a:ln w="9525">
                      <a:noFill/>
                      <a:miter lim="800000"/>
                      <a:headEnd/>
                      <a:tailEnd/>
                    </a:ln>
                  </pic:spPr>
                </pic:pic>
              </a:graphicData>
            </a:graphic>
          </wp:anchor>
        </w:drawing>
      </w:r>
    </w:p>
    <w:p w:rsidR="002F32AE" w:rsidRDefault="002F32AE" w:rsidP="002F32AE">
      <w:pPr>
        <w:pStyle w:val="BodyText2"/>
      </w:pPr>
    </w:p>
    <w:p w:rsidR="002F32AE" w:rsidRDefault="002F32AE" w:rsidP="002F32AE">
      <w:pPr>
        <w:pStyle w:val="BodyText2"/>
      </w:pPr>
    </w:p>
    <w:p w:rsidR="002F32AE" w:rsidRDefault="002F32AE" w:rsidP="002F32AE">
      <w:pPr>
        <w:pStyle w:val="BodyText2"/>
      </w:pPr>
    </w:p>
    <w:p w:rsidR="00612FE0" w:rsidRDefault="00612FE0" w:rsidP="002F32AE">
      <w:pPr>
        <w:pStyle w:val="BodyText2"/>
      </w:pPr>
    </w:p>
    <w:p w:rsidR="002F32AE" w:rsidRDefault="002F32AE" w:rsidP="002F32AE">
      <w:pPr>
        <w:pStyle w:val="BodyText2"/>
      </w:pPr>
    </w:p>
    <w:p w:rsidR="0095723E" w:rsidRDefault="0095723E" w:rsidP="00365330">
      <w:pPr>
        <w:pStyle w:val="BodyText2"/>
        <w:spacing w:line="276" w:lineRule="auto"/>
      </w:pPr>
    </w:p>
    <w:p w:rsidR="00E51D54" w:rsidRPr="000F647C" w:rsidRDefault="00E51D54" w:rsidP="00862BB0">
      <w:pPr>
        <w:pStyle w:val="BodyText2"/>
        <w:spacing w:line="276" w:lineRule="auto"/>
        <w:ind w:left="3600" w:firstLine="720"/>
        <w:rPr>
          <w:b/>
          <w:bCs/>
          <w:sz w:val="38"/>
          <w:u w:val="single"/>
        </w:rPr>
      </w:pPr>
      <w:r w:rsidRPr="000F647C">
        <w:rPr>
          <w:b/>
          <w:bCs/>
          <w:sz w:val="38"/>
          <w:u w:val="single"/>
        </w:rPr>
        <w:t>Preface</w:t>
      </w:r>
    </w:p>
    <w:p w:rsidR="00862BB0" w:rsidRDefault="00862BB0" w:rsidP="00862BB0">
      <w:pPr>
        <w:pStyle w:val="BodyText2"/>
        <w:spacing w:line="276" w:lineRule="auto"/>
        <w:ind w:left="3600" w:firstLine="720"/>
        <w:rPr>
          <w:b/>
          <w:bCs/>
          <w:sz w:val="38"/>
        </w:rPr>
      </w:pPr>
    </w:p>
    <w:p w:rsidR="00706466" w:rsidRDefault="00B734A7" w:rsidP="00E524D7">
      <w:pPr>
        <w:pStyle w:val="BodyText2"/>
        <w:spacing w:line="276" w:lineRule="auto"/>
      </w:pPr>
      <w:r>
        <w:rPr>
          <w:noProof/>
          <w:lang w:val="en-GB" w:eastAsia="en-GB"/>
        </w:rPr>
        <w:drawing>
          <wp:anchor distT="0" distB="0" distL="114300" distR="114300" simplePos="0" relativeHeight="251663360" behindDoc="1" locked="0" layoutInCell="1" allowOverlap="1">
            <wp:simplePos x="0" y="0"/>
            <wp:positionH relativeFrom="column">
              <wp:posOffset>3996212</wp:posOffset>
            </wp:positionH>
            <wp:positionV relativeFrom="paragraph">
              <wp:posOffset>5990038</wp:posOffset>
            </wp:positionV>
            <wp:extent cx="1330133" cy="1171048"/>
            <wp:effectExtent l="114300" t="114300" r="98617" b="105302"/>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20985901">
                      <a:off x="0" y="0"/>
                      <a:ext cx="1330133" cy="1171048"/>
                    </a:xfrm>
                    <a:prstGeom prst="rect">
                      <a:avLst/>
                    </a:prstGeom>
                    <a:noFill/>
                    <a:ln w="9525">
                      <a:noFill/>
                      <a:miter lim="800000"/>
                      <a:headEnd/>
                      <a:tailEnd/>
                    </a:ln>
                  </pic:spPr>
                </pic:pic>
              </a:graphicData>
            </a:graphic>
          </wp:anchor>
        </w:drawing>
      </w:r>
      <w:r w:rsidR="00E51D54">
        <w:t>I have been</w:t>
      </w:r>
      <w:r w:rsidR="00E51D54" w:rsidRPr="00E51D54">
        <w:t xml:space="preserve"> serving </w:t>
      </w:r>
      <w:r w:rsidR="00035345">
        <w:t xml:space="preserve">from </w:t>
      </w:r>
      <w:r w:rsidR="00C04A99">
        <w:t xml:space="preserve">the </w:t>
      </w:r>
      <w:r w:rsidR="00035345">
        <w:t>last</w:t>
      </w:r>
      <w:r w:rsidR="00C04A99">
        <w:t xml:space="preserve"> </w:t>
      </w:r>
      <w:r w:rsidR="00E51D54" w:rsidRPr="00E51D54">
        <w:t>4</w:t>
      </w:r>
      <w:r w:rsidR="00E524D7">
        <w:t>2</w:t>
      </w:r>
      <w:r w:rsidR="00E51D54" w:rsidRPr="00E51D54">
        <w:t xml:space="preserve"> years in </w:t>
      </w:r>
      <w:r w:rsidR="00C04A99">
        <w:t xml:space="preserve">the </w:t>
      </w:r>
      <w:r w:rsidR="00E51D54">
        <w:t>phar</w:t>
      </w:r>
      <w:r w:rsidR="00E524D7">
        <w:t>maceuticals sector and worked as Managing Director of Kwal</w:t>
      </w:r>
      <w:r w:rsidR="00716ADA">
        <w:t>ity Pharmaceuticals Ltd (KPL) s</w:t>
      </w:r>
      <w:r w:rsidR="00E524D7">
        <w:t xml:space="preserve">ince incorporation. During this tenure of work, my field of work started from 1 person factory and now working with multiple hands. I being the promoter of the company and working in the field of pharmaceuticals I have learned the GMP (Good Manufacturing Practice) and procedures. I have taken an interest in developing </w:t>
      </w:r>
      <w:r w:rsidR="00C04A99">
        <w:t xml:space="preserve">my </w:t>
      </w:r>
      <w:r w:rsidR="00E524D7">
        <w:t>own IT (Information Technology) system to meet the requirement</w:t>
      </w:r>
      <w:r w:rsidR="00C04A99">
        <w:t>s</w:t>
      </w:r>
      <w:r w:rsidR="00E524D7">
        <w:t xml:space="preserve"> of customers. I started with excel sheet from 2002 and again started with ERP in 2012 and still working on the software which managed my existing company. During the COVID period KPL has made a landmark progress in </w:t>
      </w:r>
      <w:r w:rsidR="00291249">
        <w:t>expa</w:t>
      </w:r>
      <w:r w:rsidR="00E524D7">
        <w:t>nding its sale</w:t>
      </w:r>
      <w:r w:rsidR="00291249">
        <w:t>s</w:t>
      </w:r>
      <w:r w:rsidR="00E524D7">
        <w:t xml:space="preserve"> from 200 cr. to 450 cr.</w:t>
      </w:r>
      <w:r w:rsidR="00171996">
        <w:t xml:space="preserve"> The KPL has exp</w:t>
      </w:r>
      <w:r w:rsidR="00FF3A02">
        <w:t>a</w:t>
      </w:r>
      <w:r w:rsidR="00171996">
        <w:t>nded its 1 unit to 4 manufacturing units</w:t>
      </w:r>
      <w:r w:rsidR="00B87975">
        <w:t>,</w:t>
      </w:r>
      <w:r w:rsidR="00171996">
        <w:t xml:space="preserve"> 2 units in Amritsar existing site and 2 units in Himachal Pradesh existing site. Even after these expansion</w:t>
      </w:r>
      <w:r w:rsidR="007F265A">
        <w:t>s</w:t>
      </w:r>
      <w:r w:rsidR="00171996">
        <w:t xml:space="preserve"> the management of KP</w:t>
      </w:r>
      <w:r w:rsidR="007F265A">
        <w:t>L</w:t>
      </w:r>
      <w:r w:rsidR="00171996">
        <w:t xml:space="preserve"> also sta</w:t>
      </w:r>
      <w:r w:rsidR="007F265A">
        <w:t xml:space="preserve">rted </w:t>
      </w:r>
      <w:r w:rsidR="00171996">
        <w:t>a biological unit as 3</w:t>
      </w:r>
      <w:r w:rsidR="00171996" w:rsidRPr="00171996">
        <w:rPr>
          <w:vertAlign w:val="superscript"/>
        </w:rPr>
        <w:t>rd</w:t>
      </w:r>
      <w:r w:rsidR="00171996">
        <w:t xml:space="preserve"> unit in Amritsar in the existing factory premises. Before the decision of 3</w:t>
      </w:r>
      <w:r w:rsidR="00171996" w:rsidRPr="00171996">
        <w:rPr>
          <w:vertAlign w:val="superscript"/>
        </w:rPr>
        <w:t>rd</w:t>
      </w:r>
      <w:r w:rsidR="00171996">
        <w:t xml:space="preserve"> unit in the same premises, the KPL h</w:t>
      </w:r>
      <w:r w:rsidR="007F265A">
        <w:t>ad</w:t>
      </w:r>
      <w:r w:rsidR="00171996">
        <w:t xml:space="preserve"> procured a land of 60 acres and made an agreement to buy 140 acres of land.</w:t>
      </w:r>
      <w:r w:rsidR="00BA38A1">
        <w:t xml:space="preserve"> </w:t>
      </w:r>
      <w:r w:rsidR="00504FAF">
        <w:t>Side</w:t>
      </w:r>
      <w:r w:rsidR="00847261">
        <w:t xml:space="preserve"> </w:t>
      </w:r>
      <w:r w:rsidR="00504FAF">
        <w:t>by</w:t>
      </w:r>
      <w:r w:rsidR="00847261">
        <w:t xml:space="preserve"> </w:t>
      </w:r>
      <w:r w:rsidR="00504FAF">
        <w:t>side KPL sale</w:t>
      </w:r>
      <w:r w:rsidR="007F265A">
        <w:t>s</w:t>
      </w:r>
      <w:r w:rsidR="00504FAF">
        <w:t xml:space="preserve"> w</w:t>
      </w:r>
      <w:r w:rsidR="007F265A">
        <w:t>ere</w:t>
      </w:r>
      <w:r w:rsidR="00504FAF">
        <w:t xml:space="preserve"> increasing and its debtors </w:t>
      </w:r>
      <w:r w:rsidR="007F265A">
        <w:t>were</w:t>
      </w:r>
      <w:r w:rsidR="00504FAF">
        <w:t xml:space="preserve"> also increasing. One of the main </w:t>
      </w:r>
      <w:proofErr w:type="gramStart"/>
      <w:r w:rsidR="00504FAF">
        <w:t>customer</w:t>
      </w:r>
      <w:proofErr w:type="gramEnd"/>
      <w:r w:rsidR="00504FAF">
        <w:t xml:space="preserve"> </w:t>
      </w:r>
      <w:r w:rsidR="00F5335F">
        <w:t>“</w:t>
      </w:r>
      <w:r w:rsidR="00504FAF">
        <w:t>SD Pharmaceuticals</w:t>
      </w:r>
      <w:r w:rsidR="00F5335F">
        <w:t>”</w:t>
      </w:r>
      <w:r w:rsidR="00504FAF">
        <w:t xml:space="preserve"> Proprietary of Mr. Deepak </w:t>
      </w:r>
      <w:proofErr w:type="spellStart"/>
      <w:r w:rsidR="00504FAF">
        <w:t>Bansal</w:t>
      </w:r>
      <w:proofErr w:type="spellEnd"/>
      <w:r w:rsidR="00651881">
        <w:t>,</w:t>
      </w:r>
      <w:r w:rsidR="00504FAF">
        <w:t xml:space="preserve"> who has made a purchase </w:t>
      </w:r>
      <w:r w:rsidR="00C63D32">
        <w:t xml:space="preserve">above </w:t>
      </w:r>
      <w:r w:rsidR="00821161">
        <w:t xml:space="preserve">Rs. </w:t>
      </w:r>
      <w:r w:rsidR="00504FAF">
        <w:t xml:space="preserve">100 cr. </w:t>
      </w:r>
      <w:r w:rsidR="00C63D32">
        <w:t xml:space="preserve">has </w:t>
      </w:r>
      <w:r w:rsidR="00504FAF">
        <w:t>raised a debt of</w:t>
      </w:r>
      <w:r w:rsidR="00821161">
        <w:t xml:space="preserve"> Rs.</w:t>
      </w:r>
      <w:r w:rsidR="00C63D32">
        <w:t>40 cr</w:t>
      </w:r>
      <w:r w:rsidR="00BB7ABF">
        <w:t xml:space="preserve">. </w:t>
      </w:r>
      <w:r w:rsidR="00191F21">
        <w:t xml:space="preserve">The idea of </w:t>
      </w:r>
      <w:proofErr w:type="spellStart"/>
      <w:r w:rsidR="00191F21">
        <w:t>Kaler</w:t>
      </w:r>
      <w:proofErr w:type="spellEnd"/>
      <w:r w:rsidR="00191F21">
        <w:t xml:space="preserve"> </w:t>
      </w:r>
      <w:proofErr w:type="spellStart"/>
      <w:r w:rsidR="00191F21">
        <w:t>Biopharmachem</w:t>
      </w:r>
      <w:proofErr w:type="spellEnd"/>
      <w:r w:rsidR="00191F21">
        <w:t xml:space="preserve"> Pvt. Ltd.</w:t>
      </w:r>
      <w:r w:rsidR="00651881">
        <w:t xml:space="preserve"> came into the mind of Mr. </w:t>
      </w:r>
      <w:proofErr w:type="spellStart"/>
      <w:r w:rsidR="00651881">
        <w:t>Ramesh</w:t>
      </w:r>
      <w:proofErr w:type="spellEnd"/>
      <w:r w:rsidR="00651881">
        <w:t xml:space="preserve"> </w:t>
      </w:r>
      <w:proofErr w:type="spellStart"/>
      <w:r w:rsidR="00651881">
        <w:t>Arora</w:t>
      </w:r>
      <w:proofErr w:type="spellEnd"/>
      <w:r w:rsidR="00651881">
        <w:t xml:space="preserve"> wherein he made the said named company with Mr. Deepak </w:t>
      </w:r>
      <w:proofErr w:type="spellStart"/>
      <w:r w:rsidR="00651881">
        <w:t>Bansal</w:t>
      </w:r>
      <w:proofErr w:type="spellEnd"/>
      <w:r w:rsidR="00651881">
        <w:t xml:space="preserve"> and procured a land with the contribution with Mr. Deepak </w:t>
      </w:r>
      <w:proofErr w:type="spellStart"/>
      <w:r w:rsidR="00651881">
        <w:t>Bansal</w:t>
      </w:r>
      <w:proofErr w:type="spellEnd"/>
      <w:r w:rsidR="00651881">
        <w:t xml:space="preserve"> and himself as a Director. </w:t>
      </w:r>
      <w:r w:rsidR="003B38E6">
        <w:t xml:space="preserve">The idea is to create a lien on the property and providing   PCL limit to SD Pharma to clear the debts and avail the credit limit. In the meantime the COVID period was over. The boosted sale has </w:t>
      </w:r>
      <w:r w:rsidR="00706466">
        <w:t>shrunk</w:t>
      </w:r>
      <w:r w:rsidR="003B38E6">
        <w:t xml:space="preserve"> </w:t>
      </w:r>
      <w:r w:rsidR="00706466">
        <w:t xml:space="preserve">to </w:t>
      </w:r>
      <w:r w:rsidR="003B38E6">
        <w:t>normal s</w:t>
      </w:r>
      <w:r w:rsidR="00706466">
        <w:t>ale</w:t>
      </w:r>
      <w:r w:rsidR="003B38E6">
        <w:t xml:space="preserve"> and</w:t>
      </w:r>
      <w:r w:rsidR="00706466">
        <w:t xml:space="preserve"> PCL and credit limit was not required. The land broker who has sold this land to </w:t>
      </w:r>
      <w:proofErr w:type="spellStart"/>
      <w:r w:rsidR="00706466">
        <w:t>Kaler</w:t>
      </w:r>
      <w:proofErr w:type="spellEnd"/>
      <w:r w:rsidR="00706466">
        <w:t xml:space="preserve"> </w:t>
      </w:r>
      <w:proofErr w:type="spellStart"/>
      <w:r w:rsidR="00706466">
        <w:t>Biopharmachem</w:t>
      </w:r>
      <w:proofErr w:type="spellEnd"/>
      <w:r w:rsidR="00706466">
        <w:t xml:space="preserve"> Pvt. Ltd. has also sold land of multiple acres to Kwality Pharmaceuticals Ltd. </w:t>
      </w:r>
    </w:p>
    <w:p w:rsidR="00706466" w:rsidRDefault="00706466" w:rsidP="00E524D7">
      <w:pPr>
        <w:pStyle w:val="BodyText2"/>
        <w:spacing w:line="276" w:lineRule="auto"/>
      </w:pPr>
    </w:p>
    <w:p w:rsidR="00380D92" w:rsidRDefault="00706466" w:rsidP="00E524D7">
      <w:pPr>
        <w:pStyle w:val="BodyText2"/>
        <w:spacing w:line="276" w:lineRule="auto"/>
      </w:pPr>
      <w:r>
        <w:lastRenderedPageBreak/>
        <w:t xml:space="preserve">Kwality Pharmaceuticals Limited who has plan to put up new units in procured land has </w:t>
      </w:r>
      <w:r w:rsidR="00B85E83">
        <w:t>postponed</w:t>
      </w:r>
      <w:r>
        <w:t xml:space="preserve"> the idea to make a new unit and planning to start of new units</w:t>
      </w:r>
      <w:r w:rsidR="00A51B1F">
        <w:t xml:space="preserve"> after successful running of upgraded units in Himachal and Amritsar</w:t>
      </w:r>
      <w:r w:rsidR="00934DCC">
        <w:t xml:space="preserve"> and after improving the sale</w:t>
      </w:r>
      <w:r w:rsidR="00A51B1F">
        <w:t>. The approximate time of land</w:t>
      </w:r>
      <w:r w:rsidR="00934DCC">
        <w:t xml:space="preserve"> </w:t>
      </w:r>
      <w:r w:rsidR="00A51B1F">
        <w:t>requir</w:t>
      </w:r>
      <w:r w:rsidR="00934DCC">
        <w:t>ement for new plants</w:t>
      </w:r>
      <w:r w:rsidR="00A51B1F">
        <w:t xml:space="preserve"> by KPL is year 2025. </w:t>
      </w:r>
      <w:r w:rsidR="00934DCC">
        <w:t xml:space="preserve">The KPL has also decided to dispose of this land at double price and procure land at cheaper price behind the procured existing land. </w:t>
      </w:r>
      <w:r w:rsidR="00380D92">
        <w:t xml:space="preserve">M/s </w:t>
      </w:r>
      <w:proofErr w:type="spellStart"/>
      <w:r w:rsidR="00380D92">
        <w:t>Kaler</w:t>
      </w:r>
      <w:proofErr w:type="spellEnd"/>
      <w:r w:rsidR="00380D92">
        <w:t xml:space="preserve"> </w:t>
      </w:r>
      <w:proofErr w:type="spellStart"/>
      <w:r w:rsidR="00380D92">
        <w:t>Biopharmachem</w:t>
      </w:r>
      <w:proofErr w:type="spellEnd"/>
      <w:r w:rsidR="00380D92">
        <w:t xml:space="preserve"> Pvt. Ltd.</w:t>
      </w:r>
      <w:r w:rsidR="0061149E">
        <w:t xml:space="preserve"> (KB)</w:t>
      </w:r>
      <w:r w:rsidR="00380D92">
        <w:t xml:space="preserve"> is ready to purchase this land of KPL at double the price under </w:t>
      </w:r>
      <w:r w:rsidR="00223E44">
        <w:t>an agreement with main following</w:t>
      </w:r>
      <w:r w:rsidR="00380D92">
        <w:t xml:space="preserve"> considerations.</w:t>
      </w:r>
    </w:p>
    <w:p w:rsidR="00380D92" w:rsidRDefault="00380D92" w:rsidP="00380D92">
      <w:pPr>
        <w:pStyle w:val="BodyText2"/>
        <w:numPr>
          <w:ilvl w:val="0"/>
          <w:numId w:val="15"/>
        </w:numPr>
        <w:spacing w:line="276" w:lineRule="auto"/>
      </w:pPr>
      <w:proofErr w:type="spellStart"/>
      <w:r>
        <w:t>Kaler</w:t>
      </w:r>
      <w:proofErr w:type="spellEnd"/>
      <w:r>
        <w:t xml:space="preserve"> </w:t>
      </w:r>
      <w:proofErr w:type="spellStart"/>
      <w:r>
        <w:t>Biopharmachem</w:t>
      </w:r>
      <w:proofErr w:type="spellEnd"/>
      <w:r>
        <w:t xml:space="preserve"> Pvt. Ltd.</w:t>
      </w:r>
      <w:r w:rsidR="0061149E">
        <w:t xml:space="preserve"> (KB)</w:t>
      </w:r>
      <w:r>
        <w:t xml:space="preserve"> will provide a road access to KPL from its road.</w:t>
      </w:r>
    </w:p>
    <w:p w:rsidR="00380D92" w:rsidRDefault="00380D92" w:rsidP="00380D92">
      <w:pPr>
        <w:pStyle w:val="BodyText2"/>
        <w:numPr>
          <w:ilvl w:val="0"/>
          <w:numId w:val="15"/>
        </w:numPr>
        <w:spacing w:line="276" w:lineRule="auto"/>
      </w:pPr>
      <w:r>
        <w:t xml:space="preserve">KPL will allow </w:t>
      </w:r>
      <w:proofErr w:type="spellStart"/>
      <w:r>
        <w:t>Kaler</w:t>
      </w:r>
      <w:proofErr w:type="spellEnd"/>
      <w:r>
        <w:t xml:space="preserve"> </w:t>
      </w:r>
      <w:proofErr w:type="spellStart"/>
      <w:r>
        <w:t>Biopharmachem</w:t>
      </w:r>
      <w:proofErr w:type="spellEnd"/>
      <w:r>
        <w:t xml:space="preserve"> Pvt. Ltd</w:t>
      </w:r>
      <w:r w:rsidR="009C2477">
        <w:t>.</w:t>
      </w:r>
      <w:r>
        <w:t xml:space="preserve"> to start the land development work without making payment of land transfer or land purchase. </w:t>
      </w:r>
    </w:p>
    <w:p w:rsidR="0061149E" w:rsidRDefault="0061149E" w:rsidP="00380D92">
      <w:pPr>
        <w:pStyle w:val="BodyText2"/>
        <w:numPr>
          <w:ilvl w:val="0"/>
          <w:numId w:val="15"/>
        </w:numPr>
        <w:spacing w:line="276" w:lineRule="auto"/>
      </w:pPr>
      <w:r>
        <w:t xml:space="preserve">KB will purchase land of KPL as and when the funds are available with KB after sale agreement of industrial plots and shops of business center. </w:t>
      </w:r>
    </w:p>
    <w:p w:rsidR="00365330" w:rsidRDefault="00365330" w:rsidP="00380D92">
      <w:pPr>
        <w:pStyle w:val="BodyText2"/>
        <w:numPr>
          <w:ilvl w:val="0"/>
          <w:numId w:val="15"/>
        </w:numPr>
        <w:spacing w:line="276" w:lineRule="auto"/>
      </w:pPr>
      <w:r>
        <w:t xml:space="preserve">The land purchase by KB can also be exchange with KPL land. </w:t>
      </w:r>
    </w:p>
    <w:p w:rsidR="00380D92" w:rsidRDefault="00380D92" w:rsidP="00380D92">
      <w:pPr>
        <w:pStyle w:val="BodyText2"/>
        <w:spacing w:line="276" w:lineRule="auto"/>
        <w:ind w:left="720"/>
      </w:pPr>
    </w:p>
    <w:p w:rsidR="00BB7ABF" w:rsidRDefault="00380D92" w:rsidP="00380D92">
      <w:pPr>
        <w:pStyle w:val="BodyText2"/>
        <w:spacing w:line="276" w:lineRule="auto"/>
      </w:pPr>
      <w:proofErr w:type="spellStart"/>
      <w:r>
        <w:t>Kaler</w:t>
      </w:r>
      <w:proofErr w:type="spellEnd"/>
      <w:r>
        <w:t xml:space="preserve"> </w:t>
      </w:r>
      <w:proofErr w:type="spellStart"/>
      <w:r>
        <w:t>Biopharmachem</w:t>
      </w:r>
      <w:proofErr w:type="spellEnd"/>
      <w:r>
        <w:t xml:space="preserve"> Pvt. Ltd</w:t>
      </w:r>
      <w:r w:rsidR="00630BF4">
        <w:t>.</w:t>
      </w:r>
      <w:r>
        <w:t xml:space="preserve"> (KB) management has decided to make </w:t>
      </w:r>
      <w:r w:rsidR="00D87835">
        <w:t>an</w:t>
      </w:r>
      <w:r>
        <w:t xml:space="preserve"> industrial area and business center of wholesale market. KB has made an amendment in its Memorandum and Article of Association t</w:t>
      </w:r>
      <w:r w:rsidR="00F15201">
        <w:t xml:space="preserve">o work as a real-estate company and enhance the idea of RUIP came. RUIP is the brand name of the industrial park and the legal name is </w:t>
      </w:r>
      <w:proofErr w:type="spellStart"/>
      <w:r w:rsidR="00F15201">
        <w:t>Kaler</w:t>
      </w:r>
      <w:proofErr w:type="spellEnd"/>
      <w:r w:rsidR="00F15201">
        <w:t xml:space="preserve"> </w:t>
      </w:r>
      <w:proofErr w:type="spellStart"/>
      <w:r w:rsidR="00F15201">
        <w:t>Biopharmachem</w:t>
      </w:r>
      <w:proofErr w:type="spellEnd"/>
      <w:r w:rsidR="00F15201">
        <w:t xml:space="preserve"> Pvt. Ltd. RUIP expended form is </w:t>
      </w:r>
      <w:proofErr w:type="spellStart"/>
      <w:r w:rsidR="00F15201">
        <w:t>Rishab</w:t>
      </w:r>
      <w:proofErr w:type="spellEnd"/>
      <w:r w:rsidR="00F15201">
        <w:t xml:space="preserve"> Unique Industrial Park. </w:t>
      </w:r>
      <w:proofErr w:type="spellStart"/>
      <w:r w:rsidR="00F15201">
        <w:t>Rishab</w:t>
      </w:r>
      <w:proofErr w:type="spellEnd"/>
      <w:r w:rsidR="00F15201">
        <w:t xml:space="preserve"> was son of Mr. </w:t>
      </w:r>
      <w:proofErr w:type="spellStart"/>
      <w:r w:rsidR="00F15201">
        <w:t>Ramesh</w:t>
      </w:r>
      <w:proofErr w:type="spellEnd"/>
      <w:r w:rsidR="00F15201">
        <w:t xml:space="preserve"> </w:t>
      </w:r>
      <w:proofErr w:type="spellStart"/>
      <w:r w:rsidR="00F15201">
        <w:t>Arora</w:t>
      </w:r>
      <w:proofErr w:type="spellEnd"/>
      <w:r w:rsidR="00F15201">
        <w:t xml:space="preserve"> who expired in year 2013</w:t>
      </w:r>
      <w:r w:rsidR="00724795">
        <w:t xml:space="preserve"> at the age of 31 year. </w:t>
      </w:r>
      <w:r w:rsidR="00934DCC">
        <w:t xml:space="preserve"> </w:t>
      </w:r>
      <w:r w:rsidR="00A51B1F">
        <w:t xml:space="preserve">  </w:t>
      </w:r>
      <w:r w:rsidR="00706466">
        <w:t xml:space="preserve">   </w:t>
      </w:r>
      <w:r w:rsidR="003B38E6">
        <w:t xml:space="preserve">  </w:t>
      </w:r>
    </w:p>
    <w:p w:rsidR="00E524D7" w:rsidRDefault="00504FAF" w:rsidP="00E524D7">
      <w:pPr>
        <w:pStyle w:val="BodyText2"/>
        <w:spacing w:line="276" w:lineRule="auto"/>
      </w:pPr>
      <w:r>
        <w:t xml:space="preserve">  </w:t>
      </w:r>
      <w:r w:rsidR="00171996">
        <w:t xml:space="preserve"> </w:t>
      </w:r>
    </w:p>
    <w:p w:rsidR="00612FE0" w:rsidRDefault="00612FE0" w:rsidP="00612FE0">
      <w:pPr>
        <w:pStyle w:val="BodyText2"/>
        <w:spacing w:line="276" w:lineRule="auto"/>
      </w:pPr>
    </w:p>
    <w:p w:rsidR="00C52A77" w:rsidRPr="00612FE0" w:rsidRDefault="00C52A77" w:rsidP="00612FE0">
      <w:pPr>
        <w:pStyle w:val="BodyText2"/>
        <w:spacing w:line="276" w:lineRule="auto"/>
      </w:pPr>
    </w:p>
    <w:p w:rsidR="00EA35FE" w:rsidRPr="00D94DEE" w:rsidRDefault="00EA35FE" w:rsidP="00137967">
      <w:pPr>
        <w:pStyle w:val="BodyText2"/>
        <w:spacing w:line="276" w:lineRule="auto"/>
        <w:ind w:left="4320" w:firstLine="720"/>
      </w:pPr>
      <w:r w:rsidRPr="00D94DEE">
        <w:t>RAMESH ARORA (DIRECTOR)</w:t>
      </w:r>
    </w:p>
    <w:p w:rsidR="00EA35FE" w:rsidRDefault="00137967" w:rsidP="00137967">
      <w:pPr>
        <w:pStyle w:val="BodyText2"/>
        <w:spacing w:line="276" w:lineRule="auto"/>
        <w:ind w:left="4320"/>
      </w:pPr>
      <w:r>
        <w:t xml:space="preserve">       </w:t>
      </w:r>
      <w:proofErr w:type="gramStart"/>
      <w:r w:rsidR="00934181">
        <w:t>KALER BIOPHARMACHEM PVT.</w:t>
      </w:r>
      <w:proofErr w:type="gramEnd"/>
      <w:r w:rsidR="00934181">
        <w:t xml:space="preserve"> </w:t>
      </w:r>
      <w:proofErr w:type="gramStart"/>
      <w:r w:rsidR="00934181">
        <w:t>LTD.</w:t>
      </w:r>
      <w:proofErr w:type="gramEnd"/>
    </w:p>
    <w:p w:rsidR="00D94DEE" w:rsidRPr="00D94DEE" w:rsidRDefault="00D94DEE" w:rsidP="00C938E2">
      <w:pPr>
        <w:pStyle w:val="BodyText2"/>
        <w:spacing w:line="276" w:lineRule="auto"/>
        <w:ind w:left="2880" w:firstLine="720"/>
      </w:pPr>
    </w:p>
    <w:p w:rsidR="00EA35FE" w:rsidRPr="00D94DEE" w:rsidRDefault="00B734A7" w:rsidP="00C938E2">
      <w:pPr>
        <w:pStyle w:val="BodyText2"/>
        <w:spacing w:line="276" w:lineRule="auto"/>
      </w:pPr>
      <w:r>
        <w:rPr>
          <w:noProof/>
          <w:lang w:val="en-GB" w:eastAsia="en-GB"/>
        </w:rPr>
        <w:drawing>
          <wp:anchor distT="0" distB="0" distL="114300" distR="114300" simplePos="0" relativeHeight="251665408" behindDoc="1" locked="0" layoutInCell="1" allowOverlap="1">
            <wp:simplePos x="0" y="0"/>
            <wp:positionH relativeFrom="column">
              <wp:posOffset>3994150</wp:posOffset>
            </wp:positionH>
            <wp:positionV relativeFrom="paragraph">
              <wp:posOffset>113030</wp:posOffset>
            </wp:positionV>
            <wp:extent cx="1330325" cy="1166495"/>
            <wp:effectExtent l="114300" t="114300" r="98425" b="9080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20985901">
                      <a:off x="0" y="0"/>
                      <a:ext cx="1330325" cy="1166495"/>
                    </a:xfrm>
                    <a:prstGeom prst="rect">
                      <a:avLst/>
                    </a:prstGeom>
                    <a:noFill/>
                    <a:ln w="9525">
                      <a:noFill/>
                      <a:miter lim="800000"/>
                      <a:headEnd/>
                      <a:tailEnd/>
                    </a:ln>
                  </pic:spPr>
                </pic:pic>
              </a:graphicData>
            </a:graphic>
          </wp:anchor>
        </w:drawing>
      </w:r>
      <w:r w:rsidR="00EA35FE" w:rsidRPr="00D94DEE">
        <w:t>AMRITSAR</w:t>
      </w:r>
    </w:p>
    <w:p w:rsidR="00896A83" w:rsidRPr="00D94DEE" w:rsidRDefault="00EA35FE" w:rsidP="00C938E2">
      <w:pPr>
        <w:pStyle w:val="BodyText2"/>
        <w:spacing w:line="276" w:lineRule="auto"/>
      </w:pPr>
      <w:r w:rsidRPr="00D94DEE">
        <w:t xml:space="preserve">DATE: </w:t>
      </w:r>
      <w:r w:rsidR="000552AF">
        <w:t>01</w:t>
      </w:r>
      <w:r w:rsidR="001959C7">
        <w:t>/</w:t>
      </w:r>
      <w:r w:rsidR="000552AF">
        <w:t>11</w:t>
      </w:r>
      <w:r w:rsidR="001959C7">
        <w:t>/2022</w:t>
      </w:r>
    </w:p>
    <w:p w:rsidR="003F62D5" w:rsidRDefault="003F62D5" w:rsidP="00E62201">
      <w:pPr>
        <w:pStyle w:val="BodyText2"/>
        <w:rPr>
          <w:sz w:val="24"/>
        </w:rPr>
      </w:pPr>
    </w:p>
    <w:p w:rsidR="00B71A8E" w:rsidRDefault="00B71A8E" w:rsidP="00E62201">
      <w:pPr>
        <w:pStyle w:val="BodyText2"/>
        <w:rPr>
          <w:sz w:val="24"/>
        </w:rPr>
      </w:pPr>
    </w:p>
    <w:p w:rsidR="00F73869" w:rsidRDefault="00F73869" w:rsidP="00F73869">
      <w:pPr>
        <w:pStyle w:val="BodyText2"/>
        <w:jc w:val="center"/>
        <w:rPr>
          <w:b/>
          <w:bCs/>
          <w:sz w:val="38"/>
          <w:u w:val="single"/>
        </w:rPr>
      </w:pPr>
      <w:r>
        <w:rPr>
          <w:b/>
          <w:bCs/>
          <w:sz w:val="38"/>
          <w:u w:val="single"/>
        </w:rPr>
        <w:t>INTRODUCTION</w:t>
      </w:r>
      <w:r w:rsidR="00A302B8">
        <w:rPr>
          <w:b/>
          <w:bCs/>
          <w:sz w:val="38"/>
          <w:u w:val="single"/>
        </w:rPr>
        <w:t xml:space="preserve"> AS INVITATION</w:t>
      </w:r>
    </w:p>
    <w:p w:rsidR="00F73869" w:rsidRDefault="00F73869" w:rsidP="00F73869">
      <w:pPr>
        <w:pStyle w:val="BodyText2"/>
        <w:rPr>
          <w:sz w:val="32"/>
          <w:u w:val="single"/>
        </w:rPr>
      </w:pPr>
    </w:p>
    <w:p w:rsidR="00A302B8" w:rsidRDefault="00A302B8" w:rsidP="00ED3849">
      <w:pPr>
        <w:spacing w:after="0" w:line="181" w:lineRule="atLeast"/>
        <w:jc w:val="both"/>
        <w:rPr>
          <w:rFonts w:ascii="Calibri" w:eastAsia="Times New Roman" w:hAnsi="Calibri" w:cs="Calibri"/>
          <w:color w:val="222222"/>
          <w:lang w:val="en-GB" w:eastAsia="en-GB"/>
        </w:rPr>
      </w:pPr>
      <w:proofErr w:type="spellStart"/>
      <w:r w:rsidRPr="00006F27">
        <w:rPr>
          <w:rFonts w:ascii="Times New Roman" w:eastAsia="Times New Roman" w:hAnsi="Times New Roman" w:cs="Times New Roman"/>
          <w:b/>
          <w:color w:val="000000"/>
          <w:sz w:val="28"/>
          <w:szCs w:val="28"/>
          <w:lang w:eastAsia="en-GB"/>
        </w:rPr>
        <w:t>Rishab</w:t>
      </w:r>
      <w:proofErr w:type="spellEnd"/>
      <w:r w:rsidRPr="00006F27">
        <w:rPr>
          <w:rFonts w:ascii="Times New Roman" w:eastAsia="Times New Roman" w:hAnsi="Times New Roman" w:cs="Times New Roman"/>
          <w:b/>
          <w:color w:val="000000"/>
          <w:sz w:val="28"/>
          <w:szCs w:val="28"/>
          <w:lang w:eastAsia="en-GB"/>
        </w:rPr>
        <w:t xml:space="preserve"> Unique Industrial Park </w:t>
      </w:r>
      <w:r w:rsidRPr="007C5899">
        <w:rPr>
          <w:rFonts w:ascii="Times New Roman" w:eastAsia="Times New Roman" w:hAnsi="Times New Roman" w:cs="Times New Roman"/>
          <w:b/>
          <w:color w:val="548DD4" w:themeColor="text2" w:themeTint="99"/>
          <w:sz w:val="28"/>
          <w:szCs w:val="28"/>
          <w:lang w:eastAsia="en-GB"/>
        </w:rPr>
        <w:t>(RUIP) (</w:t>
      </w:r>
      <w:r w:rsidRPr="007C5899">
        <w:rPr>
          <w:rFonts w:ascii="Nirmala UI" w:eastAsia="Times New Roman" w:hAnsi="Nirmala UI" w:cs="Nirmala UI" w:hint="cs"/>
          <w:b/>
          <w:color w:val="548DD4" w:themeColor="text2" w:themeTint="99"/>
          <w:sz w:val="28"/>
          <w:szCs w:val="28"/>
          <w:cs/>
          <w:lang w:val="en-GB" w:eastAsia="en-GB" w:bidi="hi-IN"/>
        </w:rPr>
        <w:t>रुईप</w:t>
      </w:r>
      <w:r w:rsidRPr="007C5899">
        <w:rPr>
          <w:rFonts w:ascii="Times New Roman" w:eastAsia="Times New Roman" w:hAnsi="Times New Roman" w:cs="Times New Roman"/>
          <w:b/>
          <w:color w:val="548DD4" w:themeColor="text2" w:themeTint="99"/>
          <w:sz w:val="28"/>
          <w:szCs w:val="28"/>
          <w:lang w:eastAsia="en-GB"/>
        </w:rPr>
        <w:t>)</w:t>
      </w:r>
      <w:r w:rsidRPr="007C5899">
        <w:rPr>
          <w:rFonts w:ascii="Nirmala UI" w:eastAsia="Times New Roman" w:hAnsi="Nirmala UI" w:cs="Nirmala UI"/>
          <w:b/>
          <w:color w:val="548DD4" w:themeColor="text2" w:themeTint="99"/>
          <w:sz w:val="20"/>
          <w:szCs w:val="20"/>
          <w:lang w:eastAsia="en-GB"/>
        </w:rPr>
        <w:t> </w:t>
      </w:r>
      <w:r w:rsidRPr="007C5899">
        <w:rPr>
          <w:rFonts w:ascii="Times New Roman" w:eastAsia="Times New Roman" w:hAnsi="Times New Roman" w:cs="Times New Roman"/>
          <w:b/>
          <w:color w:val="548DD4" w:themeColor="text2" w:themeTint="99"/>
          <w:sz w:val="24"/>
          <w:szCs w:val="24"/>
          <w:lang w:eastAsia="en-GB"/>
        </w:rPr>
        <w:t>(</w:t>
      </w:r>
      <w:proofErr w:type="spellStart"/>
      <w:r w:rsidRPr="007C5899">
        <w:rPr>
          <w:rFonts w:ascii="Nirmala UI" w:eastAsia="Times New Roman" w:hAnsi="Nirmala UI" w:cs="Nirmala UI"/>
          <w:b/>
          <w:color w:val="548DD4" w:themeColor="text2" w:themeTint="99"/>
          <w:sz w:val="24"/>
          <w:szCs w:val="24"/>
          <w:lang w:eastAsia="en-GB"/>
        </w:rPr>
        <w:t>ਰੂਇਪ</w:t>
      </w:r>
      <w:proofErr w:type="spellEnd"/>
      <w:r w:rsidRPr="007C5899">
        <w:rPr>
          <w:rFonts w:ascii="Nirmala UI" w:eastAsia="Times New Roman" w:hAnsi="Nirmala UI" w:cs="Nirmala UI"/>
          <w:b/>
          <w:color w:val="548DD4" w:themeColor="text2" w:themeTint="99"/>
          <w:sz w:val="24"/>
          <w:szCs w:val="24"/>
          <w:lang w:eastAsia="en-GB"/>
        </w:rPr>
        <w:t>)</w:t>
      </w:r>
      <w:r w:rsidRPr="00006F27">
        <w:rPr>
          <w:rFonts w:ascii="Times New Roman" w:eastAsia="Times New Roman" w:hAnsi="Times New Roman" w:cs="Times New Roman"/>
          <w:color w:val="000000"/>
          <w:sz w:val="28"/>
          <w:szCs w:val="28"/>
          <w:lang w:eastAsia="en-GB"/>
        </w:rPr>
        <w:t xml:space="preserve"> is sponsored by </w:t>
      </w:r>
      <w:proofErr w:type="spellStart"/>
      <w:r w:rsidRPr="00006F27">
        <w:rPr>
          <w:rFonts w:ascii="Times New Roman" w:eastAsia="Times New Roman" w:hAnsi="Times New Roman" w:cs="Times New Roman"/>
          <w:b/>
          <w:color w:val="000000"/>
          <w:sz w:val="28"/>
          <w:szCs w:val="28"/>
          <w:lang w:eastAsia="en-GB"/>
        </w:rPr>
        <w:t>Kaler</w:t>
      </w:r>
      <w:proofErr w:type="spellEnd"/>
      <w:r w:rsidRPr="00006F27">
        <w:rPr>
          <w:rFonts w:ascii="Times New Roman" w:eastAsia="Times New Roman" w:hAnsi="Times New Roman" w:cs="Times New Roman"/>
          <w:b/>
          <w:color w:val="000000"/>
          <w:sz w:val="28"/>
          <w:szCs w:val="28"/>
          <w:lang w:eastAsia="en-GB"/>
        </w:rPr>
        <w:t xml:space="preserve"> </w:t>
      </w:r>
      <w:proofErr w:type="spellStart"/>
      <w:r w:rsidRPr="00006F27">
        <w:rPr>
          <w:rFonts w:ascii="Times New Roman" w:eastAsia="Times New Roman" w:hAnsi="Times New Roman" w:cs="Times New Roman"/>
          <w:b/>
          <w:color w:val="000000"/>
          <w:sz w:val="28"/>
          <w:szCs w:val="28"/>
          <w:lang w:eastAsia="en-GB"/>
        </w:rPr>
        <w:t>Biopharmachem</w:t>
      </w:r>
      <w:proofErr w:type="spellEnd"/>
      <w:r w:rsidRPr="00006F27">
        <w:rPr>
          <w:rFonts w:ascii="Times New Roman" w:eastAsia="Times New Roman" w:hAnsi="Times New Roman" w:cs="Times New Roman"/>
          <w:b/>
          <w:color w:val="000000"/>
          <w:sz w:val="28"/>
          <w:szCs w:val="28"/>
          <w:lang w:eastAsia="en-GB"/>
        </w:rPr>
        <w:t xml:space="preserve"> Pvt. Ltd</w:t>
      </w:r>
      <w:r>
        <w:rPr>
          <w:rFonts w:ascii="Times New Roman" w:eastAsia="Times New Roman" w:hAnsi="Times New Roman" w:cs="Times New Roman"/>
          <w:color w:val="000000"/>
          <w:sz w:val="28"/>
          <w:szCs w:val="28"/>
          <w:lang w:eastAsia="en-GB"/>
        </w:rPr>
        <w:t xml:space="preserve"> to give fuel to business with advance technology. Since 20 to 30 years back the Amritsar city has built the wholesale market and industry at segregated places and now they neither fulfill the demand of market and nor attend the customer due to congestion of area. A large area is selected and shall be provided at economical rate to promote your business. </w:t>
      </w:r>
      <w:r w:rsidRPr="00006F27">
        <w:rPr>
          <w:rFonts w:ascii="Times New Roman" w:eastAsia="Times New Roman" w:hAnsi="Times New Roman" w:cs="Times New Roman"/>
          <w:color w:val="000000"/>
          <w:sz w:val="28"/>
          <w:szCs w:val="28"/>
          <w:lang w:eastAsia="en-GB"/>
        </w:rPr>
        <w:t xml:space="preserve">The idea and the purpose behind establishing this facility is to </w:t>
      </w:r>
      <w:r>
        <w:rPr>
          <w:rFonts w:ascii="Times New Roman" w:eastAsia="Times New Roman" w:hAnsi="Times New Roman" w:cs="Times New Roman"/>
          <w:color w:val="000000"/>
          <w:sz w:val="28"/>
          <w:szCs w:val="28"/>
          <w:lang w:eastAsia="en-GB"/>
        </w:rPr>
        <w:t xml:space="preserve">provide </w:t>
      </w:r>
      <w:r w:rsidRPr="00006F27">
        <w:rPr>
          <w:rFonts w:ascii="Times New Roman" w:eastAsia="Times New Roman" w:hAnsi="Times New Roman" w:cs="Times New Roman"/>
          <w:color w:val="000000"/>
          <w:sz w:val="28"/>
          <w:szCs w:val="28"/>
          <w:lang w:eastAsia="en-GB"/>
        </w:rPr>
        <w:t xml:space="preserve">modern technology </w:t>
      </w:r>
      <w:r>
        <w:rPr>
          <w:rFonts w:ascii="Times New Roman" w:eastAsia="Times New Roman" w:hAnsi="Times New Roman" w:cs="Times New Roman"/>
          <w:color w:val="000000"/>
          <w:sz w:val="28"/>
          <w:szCs w:val="28"/>
          <w:lang w:eastAsia="en-GB"/>
        </w:rPr>
        <w:t xml:space="preserve">and </w:t>
      </w:r>
      <w:r w:rsidRPr="00006F27">
        <w:rPr>
          <w:rFonts w:ascii="Times New Roman" w:eastAsia="Times New Roman" w:hAnsi="Times New Roman" w:cs="Times New Roman"/>
          <w:color w:val="000000"/>
          <w:sz w:val="28"/>
          <w:szCs w:val="28"/>
          <w:lang w:eastAsia="en-GB"/>
        </w:rPr>
        <w:t xml:space="preserve">to upgrade the style of working matching with modern advancement in electronic word. </w:t>
      </w:r>
      <w:r>
        <w:rPr>
          <w:rFonts w:ascii="Times New Roman" w:eastAsia="Times New Roman" w:hAnsi="Times New Roman" w:cs="Times New Roman"/>
          <w:color w:val="000000"/>
          <w:sz w:val="28"/>
          <w:szCs w:val="28"/>
          <w:lang w:eastAsia="en-GB"/>
        </w:rPr>
        <w:t xml:space="preserve">It is in the one area a huge facility which will have advantage of togetherness. It is started with a slogan of </w:t>
      </w:r>
      <w:r w:rsidRPr="007C5899">
        <w:rPr>
          <w:rFonts w:ascii="Times New Roman" w:eastAsia="Times New Roman" w:hAnsi="Times New Roman" w:cs="Times New Roman"/>
          <w:b/>
          <w:color w:val="548DD4" w:themeColor="text2" w:themeTint="99"/>
          <w:sz w:val="28"/>
          <w:szCs w:val="28"/>
          <w:lang w:eastAsia="en-GB"/>
        </w:rPr>
        <w:t>“Togetherness is strength”</w:t>
      </w:r>
      <w:r w:rsidRPr="007C5899">
        <w:rPr>
          <w:rFonts w:ascii="Times New Roman" w:eastAsia="Times New Roman" w:hAnsi="Times New Roman" w:cs="Times New Roman"/>
          <w:color w:val="000000"/>
          <w:sz w:val="28"/>
          <w:szCs w:val="28"/>
          <w:lang w:eastAsia="en-GB"/>
        </w:rPr>
        <w:t>.</w:t>
      </w:r>
      <w:r w:rsidRPr="001637A8">
        <w:rPr>
          <w:rFonts w:ascii="Times New Roman" w:eastAsia="Times New Roman" w:hAnsi="Times New Roman" w:cs="Times New Roman"/>
          <w:b/>
          <w:color w:val="000000"/>
          <w:sz w:val="28"/>
          <w:szCs w:val="28"/>
          <w:lang w:eastAsia="en-GB"/>
        </w:rPr>
        <w:t xml:space="preserve"> </w:t>
      </w:r>
      <w:r>
        <w:rPr>
          <w:rFonts w:ascii="Times New Roman" w:eastAsia="Times New Roman" w:hAnsi="Times New Roman" w:cs="Times New Roman"/>
          <w:color w:val="000000"/>
          <w:sz w:val="28"/>
          <w:szCs w:val="28"/>
          <w:lang w:eastAsia="en-GB"/>
        </w:rPr>
        <w:t>I</w:t>
      </w:r>
      <w:r w:rsidRPr="00006F27">
        <w:rPr>
          <w:rFonts w:ascii="Times New Roman" w:eastAsia="Times New Roman" w:hAnsi="Times New Roman" w:cs="Times New Roman"/>
          <w:color w:val="000000"/>
          <w:sz w:val="28"/>
          <w:szCs w:val="28"/>
          <w:lang w:eastAsia="en-GB"/>
        </w:rPr>
        <w:t xml:space="preserve">t </w:t>
      </w:r>
      <w:r>
        <w:rPr>
          <w:rFonts w:ascii="Times New Roman" w:eastAsia="Times New Roman" w:hAnsi="Times New Roman" w:cs="Times New Roman"/>
          <w:color w:val="000000"/>
          <w:sz w:val="28"/>
          <w:szCs w:val="28"/>
          <w:lang w:eastAsia="en-GB"/>
        </w:rPr>
        <w:t xml:space="preserve">is </w:t>
      </w:r>
      <w:r w:rsidRPr="00006F27">
        <w:rPr>
          <w:rFonts w:ascii="Times New Roman" w:eastAsia="Times New Roman" w:hAnsi="Times New Roman" w:cs="Times New Roman"/>
          <w:color w:val="000000"/>
          <w:sz w:val="28"/>
          <w:szCs w:val="28"/>
          <w:lang w:eastAsia="en-GB"/>
        </w:rPr>
        <w:t>invites the industry and wholesalers of all categories to participate in the activities of this area by giving extensive support with your token of interest as per scheme.</w:t>
      </w:r>
      <w:r>
        <w:rPr>
          <w:rFonts w:ascii="Times New Roman" w:eastAsia="Times New Roman" w:hAnsi="Times New Roman" w:cs="Times New Roman"/>
          <w:color w:val="000000"/>
          <w:sz w:val="28"/>
          <w:szCs w:val="28"/>
          <w:lang w:eastAsia="en-GB"/>
        </w:rPr>
        <w:t xml:space="preserve"> The service providers also invited to serve the industrialist and wholesalers. </w:t>
      </w:r>
    </w:p>
    <w:p w:rsidR="00ED3849" w:rsidRPr="00006F27" w:rsidRDefault="00ED3849" w:rsidP="00ED3849">
      <w:pPr>
        <w:spacing w:after="0" w:line="181" w:lineRule="atLeast"/>
        <w:jc w:val="both"/>
        <w:rPr>
          <w:rFonts w:ascii="Calibri" w:eastAsia="Times New Roman" w:hAnsi="Calibri" w:cs="Calibri"/>
          <w:color w:val="222222"/>
          <w:lang w:val="en-GB" w:eastAsia="en-GB"/>
        </w:rPr>
      </w:pPr>
    </w:p>
    <w:p w:rsidR="00A302B8" w:rsidRPr="00B41C0F" w:rsidRDefault="00A302B8" w:rsidP="00ED3849">
      <w:pPr>
        <w:spacing w:after="0" w:line="181" w:lineRule="atLeast"/>
        <w:jc w:val="both"/>
        <w:rPr>
          <w:rFonts w:ascii="Times New Roman" w:eastAsia="Times New Roman" w:hAnsi="Times New Roman" w:cs="Times New Roman"/>
          <w:color w:val="222222"/>
          <w:sz w:val="28"/>
          <w:szCs w:val="28"/>
          <w:lang w:eastAsia="en-GB"/>
        </w:rPr>
      </w:pPr>
      <w:r>
        <w:rPr>
          <w:rFonts w:ascii="Times New Roman" w:eastAsia="Times New Roman" w:hAnsi="Times New Roman" w:cs="Times New Roman"/>
          <w:color w:val="222222"/>
          <w:sz w:val="28"/>
          <w:szCs w:val="28"/>
          <w:lang w:eastAsia="en-GB"/>
        </w:rPr>
        <w:t xml:space="preserve">The park is established as per the guideline of the Invest Punjab and PUDA/RERA regulations in about 300 acres of land. The total </w:t>
      </w:r>
      <w:r w:rsidR="00186017">
        <w:rPr>
          <w:rFonts w:ascii="Times New Roman" w:eastAsia="Times New Roman" w:hAnsi="Times New Roman" w:cs="Times New Roman"/>
          <w:color w:val="222222"/>
          <w:sz w:val="28"/>
          <w:szCs w:val="28"/>
          <w:lang w:eastAsia="en-GB"/>
        </w:rPr>
        <w:t>8600</w:t>
      </w:r>
      <w:r w:rsidRPr="00B41C0F">
        <w:rPr>
          <w:rFonts w:ascii="Times New Roman" w:eastAsia="Times New Roman" w:hAnsi="Times New Roman" w:cs="Times New Roman"/>
          <w:color w:val="222222"/>
          <w:sz w:val="28"/>
          <w:szCs w:val="28"/>
          <w:lang w:eastAsia="en-GB"/>
        </w:rPr>
        <w:t xml:space="preserve"> wholesale shops</w:t>
      </w:r>
      <w:r w:rsidR="00186017">
        <w:rPr>
          <w:rFonts w:ascii="Times New Roman" w:eastAsia="Times New Roman" w:hAnsi="Times New Roman" w:cs="Times New Roman"/>
          <w:color w:val="222222"/>
          <w:sz w:val="28"/>
          <w:szCs w:val="28"/>
          <w:lang w:eastAsia="en-GB"/>
        </w:rPr>
        <w:t xml:space="preserve"> and 211 Commercial Plots </w:t>
      </w:r>
      <w:r>
        <w:rPr>
          <w:rFonts w:ascii="Times New Roman" w:eastAsia="Times New Roman" w:hAnsi="Times New Roman" w:cs="Times New Roman"/>
          <w:color w:val="222222"/>
          <w:sz w:val="28"/>
          <w:szCs w:val="28"/>
          <w:lang w:eastAsia="en-GB"/>
        </w:rPr>
        <w:t xml:space="preserve">are in </w:t>
      </w:r>
      <w:r w:rsidR="00186017">
        <w:rPr>
          <w:rFonts w:ascii="Times New Roman" w:eastAsia="Times New Roman" w:hAnsi="Times New Roman" w:cs="Times New Roman"/>
          <w:color w:val="222222"/>
          <w:sz w:val="28"/>
          <w:szCs w:val="28"/>
          <w:lang w:eastAsia="en-GB"/>
        </w:rPr>
        <w:t>83</w:t>
      </w:r>
      <w:r w:rsidRPr="00B41C0F">
        <w:rPr>
          <w:rFonts w:ascii="Times New Roman" w:eastAsia="Times New Roman" w:hAnsi="Times New Roman" w:cs="Times New Roman"/>
          <w:color w:val="222222"/>
          <w:sz w:val="28"/>
          <w:szCs w:val="28"/>
          <w:lang w:eastAsia="en-GB"/>
        </w:rPr>
        <w:t xml:space="preserve"> acres</w:t>
      </w:r>
      <w:r>
        <w:rPr>
          <w:rFonts w:ascii="Times New Roman" w:eastAsia="Times New Roman" w:hAnsi="Times New Roman" w:cs="Times New Roman"/>
          <w:color w:val="222222"/>
          <w:sz w:val="28"/>
          <w:szCs w:val="28"/>
          <w:lang w:eastAsia="en-GB"/>
        </w:rPr>
        <w:t xml:space="preserve"> of land including 105 ft. front road of wholesale market, </w:t>
      </w:r>
      <w:r w:rsidR="00186017">
        <w:rPr>
          <w:rFonts w:ascii="Times New Roman" w:eastAsia="Times New Roman" w:hAnsi="Times New Roman" w:cs="Times New Roman"/>
          <w:color w:val="222222"/>
          <w:sz w:val="28"/>
          <w:szCs w:val="28"/>
          <w:lang w:eastAsia="en-GB"/>
        </w:rPr>
        <w:t>15</w:t>
      </w:r>
      <w:r w:rsidRPr="00B41C0F">
        <w:rPr>
          <w:rFonts w:ascii="Times New Roman" w:eastAsia="Times New Roman" w:hAnsi="Times New Roman" w:cs="Times New Roman"/>
          <w:color w:val="222222"/>
          <w:sz w:val="28"/>
          <w:szCs w:val="28"/>
          <w:lang w:eastAsia="en-GB"/>
        </w:rPr>
        <w:t xml:space="preserve"> acres</w:t>
      </w:r>
      <w:r>
        <w:rPr>
          <w:rFonts w:ascii="Times New Roman" w:eastAsia="Times New Roman" w:hAnsi="Times New Roman" w:cs="Times New Roman"/>
          <w:color w:val="222222"/>
          <w:sz w:val="28"/>
          <w:szCs w:val="28"/>
          <w:lang w:eastAsia="en-GB"/>
        </w:rPr>
        <w:t xml:space="preserve"> of land for warehouse including warehouse roads and </w:t>
      </w:r>
      <w:r w:rsidR="007E4B42">
        <w:rPr>
          <w:rFonts w:ascii="Times New Roman" w:eastAsia="Times New Roman" w:hAnsi="Times New Roman" w:cs="Times New Roman"/>
          <w:color w:val="222222"/>
          <w:sz w:val="28"/>
          <w:szCs w:val="28"/>
          <w:lang w:eastAsia="en-GB"/>
        </w:rPr>
        <w:t>150</w:t>
      </w:r>
      <w:r w:rsidRPr="00B41C0F">
        <w:rPr>
          <w:rFonts w:ascii="Times New Roman" w:eastAsia="Times New Roman" w:hAnsi="Times New Roman" w:cs="Times New Roman"/>
          <w:color w:val="222222"/>
          <w:sz w:val="28"/>
          <w:szCs w:val="28"/>
          <w:lang w:eastAsia="en-GB"/>
        </w:rPr>
        <w:t xml:space="preserve"> acres</w:t>
      </w:r>
      <w:r>
        <w:rPr>
          <w:rFonts w:ascii="Times New Roman" w:eastAsia="Times New Roman" w:hAnsi="Times New Roman" w:cs="Times New Roman"/>
          <w:color w:val="222222"/>
          <w:sz w:val="28"/>
          <w:szCs w:val="28"/>
          <w:lang w:eastAsia="en-GB"/>
        </w:rPr>
        <w:t xml:space="preserve"> of land including industry roads, </w:t>
      </w:r>
      <w:r w:rsidRPr="00B41C0F">
        <w:rPr>
          <w:rFonts w:ascii="Times New Roman" w:eastAsia="Times New Roman" w:hAnsi="Times New Roman" w:cs="Times New Roman"/>
          <w:color w:val="222222"/>
          <w:sz w:val="28"/>
          <w:szCs w:val="28"/>
          <w:lang w:eastAsia="en-GB"/>
        </w:rPr>
        <w:t>2 acres</w:t>
      </w:r>
      <w:r w:rsidR="007E4B42">
        <w:rPr>
          <w:rFonts w:ascii="Times New Roman" w:eastAsia="Times New Roman" w:hAnsi="Times New Roman" w:cs="Times New Roman"/>
          <w:color w:val="222222"/>
          <w:sz w:val="28"/>
          <w:szCs w:val="28"/>
          <w:lang w:eastAsia="en-GB"/>
        </w:rPr>
        <w:t xml:space="preserve"> for community centre</w:t>
      </w:r>
      <w:r>
        <w:rPr>
          <w:rFonts w:ascii="Times New Roman" w:eastAsia="Times New Roman" w:hAnsi="Times New Roman" w:cs="Times New Roman"/>
          <w:color w:val="222222"/>
          <w:sz w:val="28"/>
          <w:szCs w:val="28"/>
          <w:lang w:eastAsia="en-GB"/>
        </w:rPr>
        <w:t xml:space="preserve">, </w:t>
      </w:r>
      <w:r w:rsidR="007E4B42">
        <w:rPr>
          <w:rFonts w:ascii="Times New Roman" w:eastAsia="Times New Roman" w:hAnsi="Times New Roman" w:cs="Times New Roman"/>
          <w:color w:val="222222"/>
          <w:sz w:val="28"/>
          <w:szCs w:val="28"/>
          <w:lang w:eastAsia="en-GB"/>
        </w:rPr>
        <w:t>6</w:t>
      </w:r>
      <w:r w:rsidRPr="00B41C0F">
        <w:rPr>
          <w:rFonts w:ascii="Times New Roman" w:eastAsia="Times New Roman" w:hAnsi="Times New Roman" w:cs="Times New Roman"/>
          <w:color w:val="222222"/>
          <w:sz w:val="28"/>
          <w:szCs w:val="28"/>
          <w:lang w:eastAsia="en-GB"/>
        </w:rPr>
        <w:t xml:space="preserve"> acres</w:t>
      </w:r>
      <w:r>
        <w:rPr>
          <w:rFonts w:ascii="Times New Roman" w:eastAsia="Times New Roman" w:hAnsi="Times New Roman" w:cs="Times New Roman"/>
          <w:color w:val="222222"/>
          <w:sz w:val="28"/>
          <w:szCs w:val="28"/>
          <w:lang w:eastAsia="en-GB"/>
        </w:rPr>
        <w:t xml:space="preserve"> for ETP and STP, </w:t>
      </w:r>
      <w:r w:rsidRPr="00B41C0F">
        <w:rPr>
          <w:rFonts w:ascii="Times New Roman" w:eastAsia="Times New Roman" w:hAnsi="Times New Roman" w:cs="Times New Roman"/>
          <w:color w:val="222222"/>
          <w:sz w:val="28"/>
          <w:szCs w:val="28"/>
          <w:lang w:eastAsia="en-GB"/>
        </w:rPr>
        <w:t>4 acres</w:t>
      </w:r>
      <w:r>
        <w:rPr>
          <w:rFonts w:ascii="Times New Roman" w:eastAsia="Times New Roman" w:hAnsi="Times New Roman" w:cs="Times New Roman"/>
          <w:color w:val="222222"/>
          <w:sz w:val="28"/>
          <w:szCs w:val="28"/>
          <w:lang w:eastAsia="en-GB"/>
        </w:rPr>
        <w:t xml:space="preserve"> for shopping mall and five star hotels, </w:t>
      </w:r>
      <w:r w:rsidRPr="00B41C0F">
        <w:rPr>
          <w:rFonts w:ascii="Times New Roman" w:eastAsia="Times New Roman" w:hAnsi="Times New Roman" w:cs="Times New Roman"/>
          <w:color w:val="222222"/>
          <w:sz w:val="28"/>
          <w:szCs w:val="28"/>
          <w:lang w:eastAsia="en-GB"/>
        </w:rPr>
        <w:t>2 acres</w:t>
      </w:r>
      <w:r>
        <w:rPr>
          <w:rFonts w:ascii="Times New Roman" w:eastAsia="Times New Roman" w:hAnsi="Times New Roman" w:cs="Times New Roman"/>
          <w:color w:val="222222"/>
          <w:sz w:val="28"/>
          <w:szCs w:val="28"/>
          <w:lang w:eastAsia="en-GB"/>
        </w:rPr>
        <w:t xml:space="preserve"> for exhibition ground, </w:t>
      </w:r>
      <w:r w:rsidRPr="00B41C0F">
        <w:rPr>
          <w:rFonts w:ascii="Times New Roman" w:eastAsia="Times New Roman" w:hAnsi="Times New Roman" w:cs="Times New Roman"/>
          <w:color w:val="222222"/>
          <w:sz w:val="28"/>
          <w:szCs w:val="28"/>
          <w:lang w:eastAsia="en-GB"/>
        </w:rPr>
        <w:t>2 acres</w:t>
      </w:r>
      <w:r>
        <w:rPr>
          <w:rFonts w:ascii="Times New Roman" w:eastAsia="Times New Roman" w:hAnsi="Times New Roman" w:cs="Times New Roman"/>
          <w:color w:val="222222"/>
          <w:sz w:val="28"/>
          <w:szCs w:val="28"/>
          <w:lang w:eastAsia="en-GB"/>
        </w:rPr>
        <w:t xml:space="preserve"> for Zoo, children park and club. </w:t>
      </w:r>
      <w:r w:rsidRPr="00B41C0F">
        <w:rPr>
          <w:rFonts w:ascii="Times New Roman" w:eastAsia="Times New Roman" w:hAnsi="Times New Roman" w:cs="Times New Roman"/>
          <w:color w:val="222222"/>
          <w:sz w:val="28"/>
          <w:szCs w:val="28"/>
          <w:lang w:eastAsia="en-GB"/>
        </w:rPr>
        <w:t>The area dedicated for particular purpose will not be diverted and mixed.</w:t>
      </w:r>
    </w:p>
    <w:p w:rsidR="00ED3849" w:rsidRPr="00ED3849" w:rsidRDefault="00ED3849" w:rsidP="00ED3849">
      <w:pPr>
        <w:spacing w:after="0" w:line="181" w:lineRule="atLeast"/>
        <w:jc w:val="both"/>
        <w:rPr>
          <w:rFonts w:ascii="Calibri" w:eastAsia="Times New Roman" w:hAnsi="Calibri" w:cs="Calibri"/>
          <w:color w:val="222222"/>
          <w:lang w:val="en-GB" w:eastAsia="en-GB"/>
        </w:rPr>
      </w:pPr>
    </w:p>
    <w:p w:rsidR="00A302B8" w:rsidRPr="00ED3849" w:rsidRDefault="00A302B8" w:rsidP="00ED3849">
      <w:pPr>
        <w:shd w:val="clear" w:color="auto" w:fill="FFFFFF"/>
        <w:spacing w:line="181" w:lineRule="atLeast"/>
        <w:jc w:val="both"/>
        <w:rPr>
          <w:rFonts w:ascii="Times New Roman" w:eastAsia="Times New Roman" w:hAnsi="Times New Roman" w:cs="Times New Roman"/>
          <w:color w:val="222222"/>
          <w:sz w:val="28"/>
          <w:szCs w:val="28"/>
          <w:lang w:eastAsia="en-GB"/>
        </w:rPr>
      </w:pPr>
      <w:r w:rsidRPr="00006F27">
        <w:rPr>
          <w:rFonts w:ascii="Times New Roman" w:eastAsia="Times New Roman" w:hAnsi="Times New Roman" w:cs="Times New Roman"/>
          <w:color w:val="222222"/>
          <w:sz w:val="28"/>
          <w:szCs w:val="28"/>
          <w:lang w:eastAsia="en-GB"/>
        </w:rPr>
        <w:t>This park invites as per scheme,</w:t>
      </w:r>
      <w:r>
        <w:rPr>
          <w:rFonts w:ascii="Times New Roman" w:eastAsia="Times New Roman" w:hAnsi="Times New Roman" w:cs="Times New Roman"/>
          <w:color w:val="222222"/>
          <w:sz w:val="28"/>
          <w:szCs w:val="28"/>
          <w:lang w:eastAsia="en-GB"/>
        </w:rPr>
        <w:t xml:space="preserve"> The Entrepreneurs for wholesalers, industrialist and service provider. It is addressed to all living in the holy city Amritsar and out of Amritsar who would like to have billing offices and physical office in the park wholesale shop and material in the warehouse. The scheme for each segment is mentioned on the website. </w:t>
      </w:r>
    </w:p>
    <w:p w:rsidR="00F73869" w:rsidRDefault="00F73869" w:rsidP="002A21F3">
      <w:pPr>
        <w:pStyle w:val="BodyText2"/>
        <w:spacing w:line="276" w:lineRule="auto"/>
      </w:pPr>
      <w:r>
        <w:t xml:space="preserve">The Company </w:t>
      </w:r>
      <w:r w:rsidR="00255816">
        <w:t>has</w:t>
      </w:r>
      <w:r>
        <w:t xml:space="preserve"> </w:t>
      </w:r>
      <w:r w:rsidR="00A302B8">
        <w:t>two</w:t>
      </w:r>
      <w:r>
        <w:t xml:space="preserve"> Directors as follow:</w:t>
      </w:r>
    </w:p>
    <w:p w:rsidR="00A302B8" w:rsidRDefault="00F73869" w:rsidP="002A21F3">
      <w:pPr>
        <w:pStyle w:val="BodyText2"/>
        <w:numPr>
          <w:ilvl w:val="0"/>
          <w:numId w:val="7"/>
        </w:numPr>
        <w:spacing w:line="276" w:lineRule="auto"/>
      </w:pPr>
      <w:r>
        <w:t xml:space="preserve">Mr. </w:t>
      </w:r>
      <w:r w:rsidR="00A302B8">
        <w:t xml:space="preserve">Deepak </w:t>
      </w:r>
      <w:proofErr w:type="spellStart"/>
      <w:r w:rsidR="00A302B8">
        <w:t>Bansal</w:t>
      </w:r>
      <w:proofErr w:type="spellEnd"/>
      <w:r w:rsidR="00AA12C8">
        <w:t xml:space="preserve"> (Director)</w:t>
      </w:r>
      <w:r w:rsidR="00A302B8">
        <w:t xml:space="preserve"> </w:t>
      </w:r>
      <w:r w:rsidR="00A302B8">
        <w:tab/>
      </w:r>
      <w:r w:rsidR="00A302B8">
        <w:tab/>
      </w:r>
      <w:r w:rsidR="00A302B8">
        <w:tab/>
      </w:r>
      <w:r w:rsidR="00A302B8">
        <w:tab/>
      </w:r>
      <w:r w:rsidR="00A302B8">
        <w:tab/>
        <w:t>DIN 0</w:t>
      </w:r>
      <w:r w:rsidR="009D2352">
        <w:t>9226818</w:t>
      </w:r>
    </w:p>
    <w:p w:rsidR="006761F3" w:rsidRDefault="00B734A7" w:rsidP="00C938E2">
      <w:pPr>
        <w:pStyle w:val="BodyText2"/>
        <w:numPr>
          <w:ilvl w:val="0"/>
          <w:numId w:val="7"/>
        </w:numPr>
        <w:spacing w:line="276" w:lineRule="auto"/>
      </w:pPr>
      <w:r>
        <w:rPr>
          <w:noProof/>
          <w:lang w:val="en-GB" w:eastAsia="en-GB"/>
        </w:rPr>
        <w:drawing>
          <wp:anchor distT="0" distB="0" distL="114300" distR="114300" simplePos="0" relativeHeight="251667456" behindDoc="1" locked="0" layoutInCell="1" allowOverlap="1">
            <wp:simplePos x="0" y="0"/>
            <wp:positionH relativeFrom="column">
              <wp:posOffset>4076065</wp:posOffset>
            </wp:positionH>
            <wp:positionV relativeFrom="paragraph">
              <wp:posOffset>132080</wp:posOffset>
            </wp:positionV>
            <wp:extent cx="1336040" cy="1166495"/>
            <wp:effectExtent l="114300" t="114300" r="92710" b="9080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20985901">
                      <a:off x="0" y="0"/>
                      <a:ext cx="1336040" cy="1166495"/>
                    </a:xfrm>
                    <a:prstGeom prst="rect">
                      <a:avLst/>
                    </a:prstGeom>
                    <a:noFill/>
                    <a:ln w="9525">
                      <a:noFill/>
                      <a:miter lim="800000"/>
                      <a:headEnd/>
                      <a:tailEnd/>
                    </a:ln>
                  </pic:spPr>
                </pic:pic>
              </a:graphicData>
            </a:graphic>
          </wp:anchor>
        </w:drawing>
      </w:r>
      <w:proofErr w:type="spellStart"/>
      <w:r w:rsidR="00F73869">
        <w:t>Ramesh</w:t>
      </w:r>
      <w:proofErr w:type="spellEnd"/>
      <w:r w:rsidR="00F73869">
        <w:t xml:space="preserve"> </w:t>
      </w:r>
      <w:proofErr w:type="spellStart"/>
      <w:r w:rsidR="00F73869">
        <w:t>Arora</w:t>
      </w:r>
      <w:proofErr w:type="spellEnd"/>
      <w:r w:rsidR="00F73869">
        <w:t xml:space="preserve"> (Director).</w:t>
      </w:r>
      <w:r w:rsidR="00A8059E">
        <w:tab/>
      </w:r>
      <w:r w:rsidR="00A8059E">
        <w:tab/>
      </w:r>
      <w:r w:rsidR="006D0A89">
        <w:tab/>
      </w:r>
      <w:r w:rsidR="00AA12C8">
        <w:tab/>
      </w:r>
      <w:r w:rsidR="00AA12C8">
        <w:tab/>
      </w:r>
      <w:r w:rsidR="00F73869">
        <w:t>DIN 00462656</w:t>
      </w:r>
    </w:p>
    <w:p w:rsidR="003F62D5" w:rsidRDefault="003F62D5" w:rsidP="003F62D5">
      <w:pPr>
        <w:pStyle w:val="BodyText2"/>
        <w:spacing w:line="276" w:lineRule="auto"/>
        <w:ind w:left="720"/>
      </w:pPr>
    </w:p>
    <w:p w:rsidR="00892A4F" w:rsidRPr="003F62D5" w:rsidRDefault="00892A4F" w:rsidP="003F62D5">
      <w:pPr>
        <w:pStyle w:val="BodyText2"/>
        <w:spacing w:line="276" w:lineRule="auto"/>
        <w:ind w:left="720"/>
      </w:pPr>
    </w:p>
    <w:p w:rsidR="00016C69" w:rsidRPr="009224A9" w:rsidRDefault="004F4ACC" w:rsidP="00D92C9D">
      <w:pPr>
        <w:pStyle w:val="NormalWeb"/>
        <w:numPr>
          <w:ilvl w:val="3"/>
          <w:numId w:val="7"/>
        </w:numPr>
        <w:shd w:val="clear" w:color="auto" w:fill="FFFFFF"/>
        <w:tabs>
          <w:tab w:val="clear" w:pos="2880"/>
        </w:tabs>
        <w:spacing w:before="0" w:beforeAutospacing="0" w:after="129" w:afterAutospacing="0"/>
        <w:ind w:left="426"/>
        <w:jc w:val="both"/>
        <w:rPr>
          <w:color w:val="222222"/>
          <w:sz w:val="28"/>
          <w:szCs w:val="28"/>
        </w:rPr>
      </w:pPr>
      <w:r w:rsidRPr="00D92C9D">
        <w:rPr>
          <w:b/>
          <w:sz w:val="32"/>
          <w:u w:val="single"/>
        </w:rPr>
        <w:t>Brief about the project</w:t>
      </w:r>
      <w:r w:rsidR="00256E32" w:rsidRPr="00D92C9D">
        <w:rPr>
          <w:b/>
          <w:sz w:val="32"/>
          <w:u w:val="single"/>
        </w:rPr>
        <w:t>:</w:t>
      </w:r>
      <w:r w:rsidR="00256E32">
        <w:rPr>
          <w:b/>
          <w:sz w:val="32"/>
        </w:rPr>
        <w:t xml:space="preserve"> </w:t>
      </w:r>
      <w:r w:rsidR="00016C69" w:rsidRPr="009224A9">
        <w:rPr>
          <w:color w:val="222222"/>
          <w:sz w:val="28"/>
          <w:szCs w:val="28"/>
        </w:rPr>
        <w:t>This Park is located in the holy city of Amritsar a</w:t>
      </w:r>
      <w:r w:rsidR="00016C69">
        <w:rPr>
          <w:color w:val="222222"/>
          <w:sz w:val="28"/>
          <w:szCs w:val="28"/>
        </w:rPr>
        <w:t>nd well connected with the four lane National highway N</w:t>
      </w:r>
      <w:r w:rsidR="00016C69" w:rsidRPr="009224A9">
        <w:rPr>
          <w:color w:val="222222"/>
          <w:sz w:val="28"/>
          <w:szCs w:val="28"/>
        </w:rPr>
        <w:t xml:space="preserve">H </w:t>
      </w:r>
      <w:r w:rsidR="00016C69">
        <w:rPr>
          <w:color w:val="222222"/>
          <w:sz w:val="28"/>
          <w:szCs w:val="28"/>
        </w:rPr>
        <w:t>54</w:t>
      </w:r>
      <w:r w:rsidR="00016C69" w:rsidRPr="009224A9">
        <w:rPr>
          <w:color w:val="222222"/>
          <w:sz w:val="28"/>
          <w:szCs w:val="28"/>
        </w:rPr>
        <w:t xml:space="preserve"> towards </w:t>
      </w:r>
      <w:proofErr w:type="spellStart"/>
      <w:r w:rsidR="00016C69" w:rsidRPr="009224A9">
        <w:rPr>
          <w:color w:val="222222"/>
          <w:sz w:val="28"/>
          <w:szCs w:val="28"/>
        </w:rPr>
        <w:t>Pathankot</w:t>
      </w:r>
      <w:proofErr w:type="spellEnd"/>
      <w:r w:rsidR="00016C69" w:rsidRPr="009224A9">
        <w:rPr>
          <w:color w:val="222222"/>
          <w:sz w:val="28"/>
          <w:szCs w:val="28"/>
        </w:rPr>
        <w:t>. It is about 7 Kilomet</w:t>
      </w:r>
      <w:r w:rsidR="00016C69">
        <w:rPr>
          <w:color w:val="222222"/>
          <w:sz w:val="28"/>
          <w:szCs w:val="28"/>
        </w:rPr>
        <w:t>er away from National highway N</w:t>
      </w:r>
      <w:r w:rsidR="00016C69" w:rsidRPr="009224A9">
        <w:rPr>
          <w:color w:val="222222"/>
          <w:sz w:val="28"/>
          <w:szCs w:val="28"/>
        </w:rPr>
        <w:t>H-1. Once on the highway, the distance is about 7 minutes to the destination site. The area is well connected to the entire small to</w:t>
      </w:r>
      <w:r w:rsidR="00016C69">
        <w:rPr>
          <w:color w:val="222222"/>
          <w:sz w:val="28"/>
          <w:szCs w:val="28"/>
        </w:rPr>
        <w:t xml:space="preserve">wnship going from Amritsar to </w:t>
      </w:r>
      <w:proofErr w:type="spellStart"/>
      <w:r w:rsidR="000A465F">
        <w:rPr>
          <w:color w:val="222222"/>
          <w:sz w:val="28"/>
          <w:szCs w:val="28"/>
        </w:rPr>
        <w:t>Jalandhar</w:t>
      </w:r>
      <w:proofErr w:type="spellEnd"/>
      <w:r w:rsidR="00016C69" w:rsidRPr="009224A9">
        <w:rPr>
          <w:color w:val="222222"/>
          <w:sz w:val="28"/>
          <w:szCs w:val="28"/>
        </w:rPr>
        <w:t xml:space="preserve"> than from Amritsar to </w:t>
      </w:r>
      <w:proofErr w:type="spellStart"/>
      <w:r w:rsidR="00016C69" w:rsidRPr="009224A9">
        <w:rPr>
          <w:color w:val="222222"/>
          <w:sz w:val="28"/>
          <w:szCs w:val="28"/>
        </w:rPr>
        <w:t>Pathankot</w:t>
      </w:r>
      <w:proofErr w:type="spellEnd"/>
      <w:r w:rsidR="00016C69" w:rsidRPr="009224A9">
        <w:rPr>
          <w:color w:val="222222"/>
          <w:sz w:val="28"/>
          <w:szCs w:val="28"/>
        </w:rPr>
        <w:t xml:space="preserve"> and Jammu &amp; Kashmir. It is 14 Kilometer from the Airport and 14 kilometers from railway station and bus stop. It is situated in 1200000 square meters (300 Acres) of land and can be expended over a period of time by keeping the space for expansion.</w:t>
      </w:r>
    </w:p>
    <w:p w:rsidR="00016C69" w:rsidRPr="009224A9" w:rsidRDefault="00016C69" w:rsidP="00255816">
      <w:pPr>
        <w:pStyle w:val="NormalWeb"/>
        <w:shd w:val="clear" w:color="auto" w:fill="FFFFFF"/>
        <w:spacing w:before="0" w:beforeAutospacing="0" w:after="129" w:afterAutospacing="0"/>
        <w:ind w:left="426"/>
        <w:jc w:val="both"/>
        <w:rPr>
          <w:color w:val="222222"/>
          <w:sz w:val="28"/>
          <w:szCs w:val="28"/>
        </w:rPr>
      </w:pPr>
      <w:r w:rsidRPr="009224A9">
        <w:rPr>
          <w:color w:val="222222"/>
          <w:sz w:val="28"/>
          <w:szCs w:val="28"/>
        </w:rPr>
        <w:t>The work on the project will start by 1st January 2023, immediately after taking token of interest.</w:t>
      </w:r>
    </w:p>
    <w:p w:rsidR="00B3485E" w:rsidRDefault="00016C69" w:rsidP="00255816">
      <w:pPr>
        <w:pStyle w:val="NormalWeb"/>
        <w:shd w:val="clear" w:color="auto" w:fill="FFFFFF"/>
        <w:spacing w:before="0" w:beforeAutospacing="0" w:after="129" w:afterAutospacing="0"/>
        <w:ind w:left="426"/>
        <w:jc w:val="both"/>
        <w:rPr>
          <w:color w:val="222222"/>
          <w:sz w:val="28"/>
          <w:szCs w:val="28"/>
        </w:rPr>
      </w:pPr>
      <w:r w:rsidRPr="009224A9">
        <w:rPr>
          <w:color w:val="222222"/>
          <w:sz w:val="28"/>
          <w:szCs w:val="28"/>
        </w:rPr>
        <w:t xml:space="preserve">The park has various facilities to promote </w:t>
      </w:r>
      <w:r w:rsidR="00B3485E">
        <w:rPr>
          <w:color w:val="222222"/>
          <w:sz w:val="28"/>
          <w:szCs w:val="28"/>
        </w:rPr>
        <w:t xml:space="preserve">the </w:t>
      </w:r>
      <w:r w:rsidRPr="009224A9">
        <w:rPr>
          <w:color w:val="222222"/>
          <w:sz w:val="28"/>
          <w:szCs w:val="28"/>
        </w:rPr>
        <w:t>business</w:t>
      </w:r>
      <w:r w:rsidR="00B3485E">
        <w:rPr>
          <w:color w:val="222222"/>
          <w:sz w:val="28"/>
          <w:szCs w:val="28"/>
        </w:rPr>
        <w:t xml:space="preserve"> of participants</w:t>
      </w:r>
      <w:r w:rsidRPr="009224A9">
        <w:rPr>
          <w:color w:val="222222"/>
          <w:sz w:val="28"/>
          <w:szCs w:val="28"/>
        </w:rPr>
        <w:t>. </w:t>
      </w:r>
    </w:p>
    <w:p w:rsidR="00B3485E" w:rsidRDefault="00016C69" w:rsidP="00DD4CB6">
      <w:pPr>
        <w:jc w:val="both"/>
        <w:rPr>
          <w:color w:val="222222"/>
          <w:sz w:val="28"/>
          <w:szCs w:val="28"/>
        </w:rPr>
      </w:pPr>
      <w:r w:rsidRPr="009224A9">
        <w:rPr>
          <w:color w:val="222222"/>
          <w:sz w:val="28"/>
          <w:szCs w:val="28"/>
        </w:rPr>
        <w:t> </w:t>
      </w:r>
    </w:p>
    <w:p w:rsidR="00B3485E" w:rsidRPr="000F647C" w:rsidRDefault="00B3485E" w:rsidP="00DD4CB6">
      <w:pPr>
        <w:jc w:val="both"/>
        <w:rPr>
          <w:rFonts w:ascii="Times New Roman" w:eastAsia="Times New Roman" w:hAnsi="Times New Roman" w:cs="Times New Roman"/>
          <w:b/>
          <w:sz w:val="32"/>
          <w:szCs w:val="24"/>
          <w:u w:val="single"/>
        </w:rPr>
      </w:pPr>
      <w:r w:rsidRPr="000F647C">
        <w:rPr>
          <w:rFonts w:ascii="Times New Roman" w:eastAsia="Times New Roman" w:hAnsi="Times New Roman" w:cs="Times New Roman"/>
          <w:b/>
          <w:sz w:val="32"/>
          <w:szCs w:val="24"/>
          <w:u w:val="single"/>
        </w:rPr>
        <w:t xml:space="preserve">List of </w:t>
      </w:r>
      <w:r w:rsidR="008D2316" w:rsidRPr="000F647C">
        <w:rPr>
          <w:rFonts w:ascii="Times New Roman" w:eastAsia="Times New Roman" w:hAnsi="Times New Roman" w:cs="Times New Roman"/>
          <w:b/>
          <w:sz w:val="32"/>
          <w:szCs w:val="24"/>
          <w:u w:val="single"/>
        </w:rPr>
        <w:t>Facilities</w:t>
      </w:r>
      <w:r w:rsidRPr="000F647C">
        <w:rPr>
          <w:rFonts w:ascii="Times New Roman" w:eastAsia="Times New Roman" w:hAnsi="Times New Roman" w:cs="Times New Roman"/>
          <w:b/>
          <w:sz w:val="32"/>
          <w:szCs w:val="24"/>
          <w:u w:val="single"/>
        </w:rPr>
        <w:t xml:space="preserve">: </w:t>
      </w:r>
    </w:p>
    <w:p w:rsidR="00B3485E" w:rsidRPr="00B3485E" w:rsidRDefault="00B3485E" w:rsidP="00DD4CB6">
      <w:pPr>
        <w:jc w:val="both"/>
        <w:rPr>
          <w:rFonts w:ascii="Times New Roman" w:hAnsi="Times New Roman" w:cs="Times New Roman"/>
          <w:b/>
          <w:sz w:val="28"/>
          <w:szCs w:val="28"/>
        </w:rPr>
      </w:pPr>
      <w:r w:rsidRPr="00B3485E">
        <w:rPr>
          <w:rFonts w:ascii="Times New Roman" w:hAnsi="Times New Roman" w:cs="Times New Roman"/>
          <w:b/>
          <w:sz w:val="28"/>
          <w:szCs w:val="28"/>
        </w:rPr>
        <w:t xml:space="preserve">Part-A common for all Participants (Wholesaler and Industry and Transport), Part-B special services each category of participant. </w:t>
      </w:r>
    </w:p>
    <w:p w:rsidR="00472644" w:rsidRDefault="00472644" w:rsidP="00DD4CB6">
      <w:pPr>
        <w:jc w:val="both"/>
        <w:rPr>
          <w:rFonts w:ascii="Times New Roman" w:hAnsi="Times New Roman" w:cs="Times New Roman"/>
          <w:b/>
          <w:sz w:val="28"/>
          <w:szCs w:val="28"/>
        </w:rPr>
      </w:pPr>
    </w:p>
    <w:p w:rsidR="00B3485E" w:rsidRPr="00B62858" w:rsidRDefault="00B3485E" w:rsidP="00DD4CB6">
      <w:pPr>
        <w:jc w:val="both"/>
        <w:rPr>
          <w:rFonts w:ascii="Times New Roman" w:eastAsia="Times New Roman" w:hAnsi="Times New Roman" w:cs="Times New Roman"/>
          <w:b/>
          <w:sz w:val="32"/>
          <w:szCs w:val="24"/>
          <w:u w:val="single"/>
        </w:rPr>
      </w:pPr>
      <w:r w:rsidRPr="00B62858">
        <w:rPr>
          <w:rFonts w:ascii="Times New Roman" w:eastAsia="Times New Roman" w:hAnsi="Times New Roman" w:cs="Times New Roman"/>
          <w:b/>
          <w:sz w:val="32"/>
          <w:szCs w:val="24"/>
          <w:u w:val="single"/>
        </w:rPr>
        <w:t>Part-A Service: General Facility</w:t>
      </w:r>
    </w:p>
    <w:p w:rsidR="00B3485E" w:rsidRPr="00A94858" w:rsidRDefault="00B3485E" w:rsidP="00DD4CB6">
      <w:pPr>
        <w:pStyle w:val="ListParagraph"/>
        <w:numPr>
          <w:ilvl w:val="0"/>
          <w:numId w:val="17"/>
        </w:numPr>
        <w:spacing w:after="160" w:line="259" w:lineRule="auto"/>
        <w:jc w:val="both"/>
        <w:rPr>
          <w:rFonts w:ascii="Times New Roman" w:hAnsi="Times New Roman" w:cs="Times New Roman"/>
          <w:sz w:val="28"/>
          <w:szCs w:val="28"/>
        </w:rPr>
      </w:pPr>
      <w:r w:rsidRPr="00B3485E">
        <w:rPr>
          <w:rFonts w:ascii="Times New Roman" w:hAnsi="Times New Roman" w:cs="Times New Roman"/>
          <w:b/>
          <w:sz w:val="28"/>
          <w:szCs w:val="28"/>
        </w:rPr>
        <w:t>Community Building facility consist</w:t>
      </w:r>
      <w:r w:rsidR="00657B50">
        <w:rPr>
          <w:rFonts w:ascii="Times New Roman" w:hAnsi="Times New Roman" w:cs="Times New Roman"/>
          <w:b/>
          <w:sz w:val="28"/>
          <w:szCs w:val="28"/>
        </w:rPr>
        <w:t>s</w:t>
      </w:r>
      <w:r w:rsidRPr="00B3485E">
        <w:rPr>
          <w:rFonts w:ascii="Times New Roman" w:hAnsi="Times New Roman" w:cs="Times New Roman"/>
          <w:b/>
          <w:sz w:val="28"/>
          <w:szCs w:val="28"/>
        </w:rPr>
        <w:t xml:space="preserve"> of:</w:t>
      </w:r>
      <w:r w:rsidR="00A94858">
        <w:rPr>
          <w:rFonts w:ascii="Times New Roman" w:hAnsi="Times New Roman" w:cs="Times New Roman"/>
          <w:b/>
          <w:sz w:val="28"/>
          <w:szCs w:val="28"/>
        </w:rPr>
        <w:t xml:space="preserve"> Definition:</w:t>
      </w:r>
      <w:r w:rsidRPr="00B3485E">
        <w:rPr>
          <w:rFonts w:ascii="Times New Roman" w:hAnsi="Times New Roman" w:cs="Times New Roman"/>
          <w:b/>
          <w:sz w:val="28"/>
          <w:szCs w:val="28"/>
        </w:rPr>
        <w:t xml:space="preserve"> </w:t>
      </w:r>
      <w:r w:rsidRPr="00A94858">
        <w:rPr>
          <w:rFonts w:ascii="Times New Roman" w:hAnsi="Times New Roman" w:cs="Times New Roman"/>
          <w:sz w:val="28"/>
          <w:szCs w:val="28"/>
        </w:rPr>
        <w:t xml:space="preserve">The facilities available within the community centre.   </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Booking of shops and delivery.</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Community Canteen.</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Community Lockers.</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Community Night Halts.</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Community commercial Banks.</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Community Conference room.</w:t>
      </w:r>
    </w:p>
    <w:p w:rsidR="00B3485E" w:rsidRPr="00B3485E" w:rsidRDefault="00B734A7"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Pr>
          <w:rFonts w:ascii="Times New Roman" w:hAnsi="Times New Roman" w:cs="Times New Roman"/>
          <w:noProof/>
          <w:sz w:val="28"/>
          <w:szCs w:val="28"/>
          <w:lang w:val="en-GB" w:eastAsia="en-GB"/>
        </w:rPr>
        <w:drawing>
          <wp:anchor distT="0" distB="0" distL="114300" distR="114300" simplePos="0" relativeHeight="251669504" behindDoc="1" locked="0" layoutInCell="1" allowOverlap="1">
            <wp:simplePos x="0" y="0"/>
            <wp:positionH relativeFrom="column">
              <wp:posOffset>4076065</wp:posOffset>
            </wp:positionH>
            <wp:positionV relativeFrom="paragraph">
              <wp:posOffset>149860</wp:posOffset>
            </wp:positionV>
            <wp:extent cx="1330960" cy="1166495"/>
            <wp:effectExtent l="114300" t="114300" r="97790" b="9080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20985901">
                      <a:off x="0" y="0"/>
                      <a:ext cx="1330960" cy="1166495"/>
                    </a:xfrm>
                    <a:prstGeom prst="rect">
                      <a:avLst/>
                    </a:prstGeom>
                    <a:noFill/>
                    <a:ln w="9525">
                      <a:noFill/>
                      <a:miter lim="800000"/>
                      <a:headEnd/>
                      <a:tailEnd/>
                    </a:ln>
                  </pic:spPr>
                </pic:pic>
              </a:graphicData>
            </a:graphic>
          </wp:anchor>
        </w:drawing>
      </w:r>
      <w:r w:rsidR="00B3485E" w:rsidRPr="00B3485E">
        <w:rPr>
          <w:rFonts w:ascii="Times New Roman" w:hAnsi="Times New Roman" w:cs="Times New Roman"/>
          <w:sz w:val="28"/>
          <w:szCs w:val="28"/>
        </w:rPr>
        <w:t>Community training Centre for staff and workers.</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Community restaurant.</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Community washroom including bathing facility.</w:t>
      </w:r>
      <w:r w:rsidR="00B734A7" w:rsidRPr="00B734A7">
        <w:rPr>
          <w:noProof/>
        </w:rPr>
        <w:t xml:space="preserve"> </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lastRenderedPageBreak/>
        <w:t>Community Fire Brigade</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t>Community Bus Facility</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t>Community E-Rickshaw.</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t>Community Architect office.</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t>Community Human Resource department.</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t>Community liaison office.</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t>Community Arbitration Centre</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t>Websites search for all shops, contact number of concern person.</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t>Software developers.</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t>Advocate services.</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t>Chartered Accountant services including company secretary services.</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t>Community Architect services.</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t>Community Interior decorators.</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t>Employment Office for recruitment of workers.</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t xml:space="preserve">Maintenance Office, Electrician, plumber and Mason and </w:t>
      </w:r>
      <w:proofErr w:type="spellStart"/>
      <w:r w:rsidRPr="00A14CD9">
        <w:rPr>
          <w:rFonts w:ascii="Times New Roman" w:hAnsi="Times New Roman" w:cs="Times New Roman"/>
          <w:sz w:val="28"/>
          <w:szCs w:val="28"/>
        </w:rPr>
        <w:t>labour</w:t>
      </w:r>
      <w:proofErr w:type="spellEnd"/>
      <w:r w:rsidRPr="00A14CD9">
        <w:rPr>
          <w:rFonts w:ascii="Times New Roman" w:hAnsi="Times New Roman" w:cs="Times New Roman"/>
          <w:sz w:val="28"/>
          <w:szCs w:val="28"/>
        </w:rPr>
        <w:t xml:space="preserve">, Painter, carpenter.  </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t xml:space="preserve">Incubators of starters. </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t>Advertisement signs and glow sign making company office.</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t xml:space="preserve">Food court, Night Halt, Washroom, Bathing 24X7 open. </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t xml:space="preserve">Induction Training for all the employees and the participants. </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t xml:space="preserve">Quality Assurance services. </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t xml:space="preserve">Testing Lab for Cloth, Metal and other components. </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t xml:space="preserve">Purchase Facility. </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t>Sale Facility.</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t>Import helps facility</w:t>
      </w:r>
    </w:p>
    <w:p w:rsid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t>Export helps facility.</w:t>
      </w:r>
    </w:p>
    <w:p w:rsidR="00B3485E" w:rsidRPr="00A14CD9"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A14CD9">
        <w:rPr>
          <w:rFonts w:ascii="Times New Roman" w:hAnsi="Times New Roman" w:cs="Times New Roman"/>
          <w:sz w:val="28"/>
          <w:szCs w:val="28"/>
        </w:rPr>
        <w:t>Emergency Hospital 24X7 open</w:t>
      </w:r>
    </w:p>
    <w:p w:rsidR="00B3485E" w:rsidRPr="00B3485E" w:rsidRDefault="00B3485E" w:rsidP="00DD4CB6">
      <w:pPr>
        <w:pStyle w:val="ListParagraph"/>
        <w:ind w:left="1080"/>
        <w:jc w:val="both"/>
        <w:rPr>
          <w:rFonts w:ascii="Times New Roman" w:hAnsi="Times New Roman" w:cs="Times New Roman"/>
          <w:sz w:val="28"/>
          <w:szCs w:val="28"/>
        </w:rPr>
      </w:pPr>
    </w:p>
    <w:p w:rsidR="00B3485E" w:rsidRPr="00B3485E" w:rsidRDefault="00B734A7" w:rsidP="00DD4CB6">
      <w:pPr>
        <w:pStyle w:val="ListParagraph"/>
        <w:numPr>
          <w:ilvl w:val="0"/>
          <w:numId w:val="17"/>
        </w:numPr>
        <w:spacing w:after="160" w:line="259" w:lineRule="auto"/>
        <w:jc w:val="both"/>
        <w:rPr>
          <w:rFonts w:ascii="Times New Roman" w:hAnsi="Times New Roman" w:cs="Times New Roman"/>
          <w:b/>
          <w:sz w:val="28"/>
          <w:szCs w:val="28"/>
        </w:rPr>
      </w:pPr>
      <w:r>
        <w:rPr>
          <w:rFonts w:ascii="Times New Roman" w:hAnsi="Times New Roman" w:cs="Times New Roman"/>
          <w:b/>
          <w:noProof/>
          <w:sz w:val="28"/>
          <w:szCs w:val="28"/>
          <w:lang w:val="en-GB" w:eastAsia="en-GB"/>
        </w:rPr>
        <w:drawing>
          <wp:anchor distT="0" distB="0" distL="114300" distR="114300" simplePos="0" relativeHeight="251671552" behindDoc="1" locked="0" layoutInCell="1" allowOverlap="1">
            <wp:simplePos x="0" y="0"/>
            <wp:positionH relativeFrom="column">
              <wp:posOffset>4076065</wp:posOffset>
            </wp:positionH>
            <wp:positionV relativeFrom="paragraph">
              <wp:posOffset>596265</wp:posOffset>
            </wp:positionV>
            <wp:extent cx="1330325" cy="1166495"/>
            <wp:effectExtent l="114300" t="114300" r="98425" b="90805"/>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20985901">
                      <a:off x="0" y="0"/>
                      <a:ext cx="1330325" cy="1166495"/>
                    </a:xfrm>
                    <a:prstGeom prst="rect">
                      <a:avLst/>
                    </a:prstGeom>
                    <a:noFill/>
                    <a:ln w="9525">
                      <a:noFill/>
                      <a:miter lim="800000"/>
                      <a:headEnd/>
                      <a:tailEnd/>
                    </a:ln>
                  </pic:spPr>
                </pic:pic>
              </a:graphicData>
            </a:graphic>
          </wp:anchor>
        </w:drawing>
      </w:r>
      <w:r w:rsidR="00B3485E" w:rsidRPr="00B3485E">
        <w:rPr>
          <w:rFonts w:ascii="Times New Roman" w:hAnsi="Times New Roman" w:cs="Times New Roman"/>
          <w:b/>
          <w:sz w:val="28"/>
          <w:szCs w:val="28"/>
        </w:rPr>
        <w:t xml:space="preserve">Common Facility out of community centre: Definition: </w:t>
      </w:r>
      <w:r w:rsidR="00B3485E" w:rsidRPr="00A94858">
        <w:rPr>
          <w:rFonts w:ascii="Times New Roman" w:hAnsi="Times New Roman" w:cs="Times New Roman"/>
          <w:sz w:val="28"/>
          <w:szCs w:val="28"/>
        </w:rPr>
        <w:t>These are the facility provided by the corporate which are not within the premises of community building.</w:t>
      </w:r>
      <w:r w:rsidR="00B3485E" w:rsidRPr="00B3485E">
        <w:rPr>
          <w:rFonts w:ascii="Times New Roman" w:hAnsi="Times New Roman" w:cs="Times New Roman"/>
          <w:b/>
          <w:sz w:val="28"/>
          <w:szCs w:val="28"/>
        </w:rPr>
        <w:t xml:space="preserve"> </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Road and Parking.</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Additional area of parking.</w:t>
      </w:r>
      <w:r w:rsidR="00B734A7" w:rsidRPr="00B734A7">
        <w:rPr>
          <w:noProof/>
        </w:rPr>
        <w:t xml:space="preserve"> </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Commercial Bank Complex and ATM.</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lastRenderedPageBreak/>
        <w:t>Common Warehouse and Personal Warehouse.</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 xml:space="preserve">Loading and Unloading area for goods. </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 xml:space="preserve">Fork lifter for goods. </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Transportation</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Courier services.</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Procurement of transportation.</w:t>
      </w:r>
    </w:p>
    <w:p w:rsid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 xml:space="preserve">Compressed packing of bails. </w:t>
      </w:r>
    </w:p>
    <w:p w:rsidR="00573C78" w:rsidRPr="00573C78" w:rsidRDefault="00573C78" w:rsidP="00DD4CB6">
      <w:pPr>
        <w:pStyle w:val="ListParagraph"/>
        <w:spacing w:after="160" w:line="259" w:lineRule="auto"/>
        <w:ind w:left="1418"/>
        <w:jc w:val="both"/>
        <w:rPr>
          <w:rFonts w:ascii="Times New Roman" w:hAnsi="Times New Roman" w:cs="Times New Roman"/>
          <w:sz w:val="28"/>
          <w:szCs w:val="28"/>
        </w:rPr>
      </w:pPr>
    </w:p>
    <w:p w:rsidR="00B3485E" w:rsidRPr="00B3485E" w:rsidRDefault="00B3485E" w:rsidP="00DD4CB6">
      <w:pPr>
        <w:pStyle w:val="ListParagraph"/>
        <w:numPr>
          <w:ilvl w:val="0"/>
          <w:numId w:val="17"/>
        </w:numPr>
        <w:spacing w:after="160" w:line="259" w:lineRule="auto"/>
        <w:jc w:val="both"/>
        <w:rPr>
          <w:rFonts w:ascii="Times New Roman" w:hAnsi="Times New Roman" w:cs="Times New Roman"/>
          <w:b/>
          <w:sz w:val="28"/>
          <w:szCs w:val="28"/>
        </w:rPr>
      </w:pPr>
      <w:r w:rsidRPr="00B3485E">
        <w:rPr>
          <w:rFonts w:ascii="Times New Roman" w:hAnsi="Times New Roman" w:cs="Times New Roman"/>
          <w:b/>
          <w:sz w:val="28"/>
          <w:szCs w:val="28"/>
        </w:rPr>
        <w:t xml:space="preserve">E-Facility: Definition: </w:t>
      </w:r>
      <w:r w:rsidRPr="0061368A">
        <w:rPr>
          <w:rFonts w:ascii="Times New Roman" w:hAnsi="Times New Roman" w:cs="Times New Roman"/>
          <w:sz w:val="28"/>
          <w:szCs w:val="28"/>
        </w:rPr>
        <w:t>It is related to internet provider and other IT related infrastructure like; camera</w:t>
      </w:r>
      <w:r w:rsidR="0061368A">
        <w:rPr>
          <w:rFonts w:ascii="Times New Roman" w:hAnsi="Times New Roman" w:cs="Times New Roman"/>
          <w:sz w:val="28"/>
          <w:szCs w:val="28"/>
        </w:rPr>
        <w:t>s, computers, software program</w:t>
      </w:r>
      <w:r w:rsidRPr="0061368A">
        <w:rPr>
          <w:rFonts w:ascii="Times New Roman" w:hAnsi="Times New Roman" w:cs="Times New Roman"/>
          <w:sz w:val="28"/>
          <w:szCs w:val="28"/>
        </w:rPr>
        <w:t xml:space="preserve"> etc.</w:t>
      </w:r>
      <w:r w:rsidRPr="00B3485E">
        <w:rPr>
          <w:rFonts w:ascii="Times New Roman" w:hAnsi="Times New Roman" w:cs="Times New Roman"/>
          <w:b/>
          <w:sz w:val="28"/>
          <w:szCs w:val="28"/>
        </w:rPr>
        <w:t xml:space="preserve">  </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Management of Warehouse by Software including placement and dispatch of goods.</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Optical fiber internet to all shops.</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Accountant facility with software.</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Stock management facility with software.</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 xml:space="preserve">Gallery in </w:t>
      </w:r>
      <w:proofErr w:type="spellStart"/>
      <w:r w:rsidRPr="00B3485E">
        <w:rPr>
          <w:rFonts w:ascii="Times New Roman" w:hAnsi="Times New Roman" w:cs="Times New Roman"/>
          <w:sz w:val="28"/>
          <w:szCs w:val="28"/>
        </w:rPr>
        <w:t>facebook</w:t>
      </w:r>
      <w:proofErr w:type="spellEnd"/>
      <w:r w:rsidRPr="00B3485E">
        <w:rPr>
          <w:rFonts w:ascii="Times New Roman" w:hAnsi="Times New Roman" w:cs="Times New Roman"/>
          <w:sz w:val="28"/>
          <w:szCs w:val="28"/>
        </w:rPr>
        <w:t xml:space="preserve"> and </w:t>
      </w:r>
      <w:proofErr w:type="spellStart"/>
      <w:r w:rsidRPr="00B3485E">
        <w:rPr>
          <w:rFonts w:ascii="Times New Roman" w:hAnsi="Times New Roman" w:cs="Times New Roman"/>
          <w:sz w:val="28"/>
          <w:szCs w:val="28"/>
        </w:rPr>
        <w:t>whatsapp</w:t>
      </w:r>
      <w:proofErr w:type="spellEnd"/>
      <w:r w:rsidRPr="00B3485E">
        <w:rPr>
          <w:rFonts w:ascii="Times New Roman" w:hAnsi="Times New Roman" w:cs="Times New Roman"/>
          <w:sz w:val="28"/>
          <w:szCs w:val="28"/>
        </w:rPr>
        <w:t>.</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 xml:space="preserve">Software application for finding location, dustbin, washrooms and community building. </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 xml:space="preserve">PBX System available on phones and as handset. </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Coding of your stock.</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Sale bill by coding or RF ID sale bill.</w:t>
      </w:r>
    </w:p>
    <w:p w:rsidR="00B3485E" w:rsidRPr="00573C78" w:rsidRDefault="00B3485E" w:rsidP="00DD4CB6">
      <w:pPr>
        <w:pStyle w:val="ListParagraph"/>
        <w:ind w:left="1080"/>
        <w:jc w:val="both"/>
        <w:rPr>
          <w:rFonts w:ascii="Times New Roman" w:hAnsi="Times New Roman" w:cs="Times New Roman"/>
          <w:sz w:val="28"/>
          <w:szCs w:val="28"/>
        </w:rPr>
      </w:pPr>
      <w:r w:rsidRPr="00B3485E">
        <w:rPr>
          <w:rFonts w:ascii="Times New Roman" w:hAnsi="Times New Roman" w:cs="Times New Roman"/>
          <w:sz w:val="28"/>
          <w:szCs w:val="28"/>
        </w:rPr>
        <w:t xml:space="preserve"> </w:t>
      </w:r>
    </w:p>
    <w:p w:rsidR="00B3485E" w:rsidRPr="00CB7B16" w:rsidRDefault="00B3485E" w:rsidP="00DD4CB6">
      <w:pPr>
        <w:pStyle w:val="ListParagraph"/>
        <w:numPr>
          <w:ilvl w:val="0"/>
          <w:numId w:val="17"/>
        </w:numPr>
        <w:spacing w:after="160" w:line="259" w:lineRule="auto"/>
        <w:jc w:val="both"/>
        <w:rPr>
          <w:rFonts w:ascii="Times New Roman" w:hAnsi="Times New Roman" w:cs="Times New Roman"/>
          <w:sz w:val="28"/>
          <w:szCs w:val="28"/>
        </w:rPr>
      </w:pPr>
      <w:r w:rsidRPr="00B3485E">
        <w:rPr>
          <w:rFonts w:ascii="Times New Roman" w:hAnsi="Times New Roman" w:cs="Times New Roman"/>
          <w:b/>
          <w:sz w:val="28"/>
          <w:szCs w:val="28"/>
        </w:rPr>
        <w:t xml:space="preserve">Hygiene: Definition: </w:t>
      </w:r>
      <w:r w:rsidRPr="00CB7B16">
        <w:rPr>
          <w:rFonts w:ascii="Times New Roman" w:hAnsi="Times New Roman" w:cs="Times New Roman"/>
          <w:sz w:val="28"/>
          <w:szCs w:val="28"/>
        </w:rPr>
        <w:t xml:space="preserve">It is related to greenery facility under taken by the corporate. </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 xml:space="preserve">Community washroom accessible within 200 feet maximum i.e. after 20 shops only for wholesale market blocks. </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 xml:space="preserve">Cleaning of veranda and shop front glass only for wholesale market blocks. </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Cleaning of roads and lifting of wastages.</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Sewage treatment plant.</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Water supply.</w:t>
      </w:r>
    </w:p>
    <w:p w:rsidR="00B3485E" w:rsidRPr="00B3485E" w:rsidRDefault="00B734A7"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Pr>
          <w:rFonts w:ascii="Times New Roman" w:hAnsi="Times New Roman" w:cs="Times New Roman"/>
          <w:noProof/>
          <w:sz w:val="28"/>
          <w:szCs w:val="28"/>
          <w:lang w:val="en-GB" w:eastAsia="en-GB"/>
        </w:rPr>
        <w:drawing>
          <wp:anchor distT="0" distB="0" distL="114300" distR="114300" simplePos="0" relativeHeight="251673600" behindDoc="1" locked="0" layoutInCell="1" allowOverlap="1">
            <wp:simplePos x="0" y="0"/>
            <wp:positionH relativeFrom="column">
              <wp:posOffset>4015740</wp:posOffset>
            </wp:positionH>
            <wp:positionV relativeFrom="paragraph">
              <wp:posOffset>43180</wp:posOffset>
            </wp:positionV>
            <wp:extent cx="1332865" cy="1166495"/>
            <wp:effectExtent l="114300" t="114300" r="95885" b="90805"/>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20985901">
                      <a:off x="0" y="0"/>
                      <a:ext cx="1332865" cy="1166495"/>
                    </a:xfrm>
                    <a:prstGeom prst="rect">
                      <a:avLst/>
                    </a:prstGeom>
                    <a:noFill/>
                    <a:ln w="9525">
                      <a:noFill/>
                      <a:miter lim="800000"/>
                      <a:headEnd/>
                      <a:tailEnd/>
                    </a:ln>
                  </pic:spPr>
                </pic:pic>
              </a:graphicData>
            </a:graphic>
          </wp:anchor>
        </w:drawing>
      </w:r>
      <w:r w:rsidR="00B3485E" w:rsidRPr="00B3485E">
        <w:rPr>
          <w:rFonts w:ascii="Times New Roman" w:hAnsi="Times New Roman" w:cs="Times New Roman"/>
          <w:sz w:val="28"/>
          <w:szCs w:val="28"/>
        </w:rPr>
        <w:t xml:space="preserve">Wastage collection from dustbin and road. </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Disposal of wastages by incinerator.</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 xml:space="preserve">Cleaning by water shower of fire brigade. </w:t>
      </w:r>
    </w:p>
    <w:p w:rsidR="00B3485E" w:rsidRPr="00B3485E" w:rsidRDefault="00B3485E" w:rsidP="00DD4CB6">
      <w:pPr>
        <w:pStyle w:val="ListParagraph"/>
        <w:ind w:left="1080"/>
        <w:jc w:val="both"/>
        <w:rPr>
          <w:rFonts w:ascii="Times New Roman" w:hAnsi="Times New Roman" w:cs="Times New Roman"/>
          <w:sz w:val="28"/>
          <w:szCs w:val="28"/>
        </w:rPr>
      </w:pPr>
    </w:p>
    <w:p w:rsidR="00B3485E" w:rsidRPr="00573C78" w:rsidRDefault="00B3485E" w:rsidP="00DD4CB6">
      <w:pPr>
        <w:pStyle w:val="ListParagraph"/>
        <w:numPr>
          <w:ilvl w:val="0"/>
          <w:numId w:val="17"/>
        </w:numPr>
        <w:spacing w:after="160" w:line="259" w:lineRule="auto"/>
        <w:jc w:val="both"/>
        <w:rPr>
          <w:rFonts w:ascii="Times New Roman" w:hAnsi="Times New Roman" w:cs="Times New Roman"/>
          <w:b/>
          <w:sz w:val="28"/>
          <w:szCs w:val="28"/>
        </w:rPr>
      </w:pPr>
      <w:r w:rsidRPr="00573C78">
        <w:rPr>
          <w:rFonts w:ascii="Times New Roman" w:hAnsi="Times New Roman" w:cs="Times New Roman"/>
          <w:b/>
          <w:sz w:val="28"/>
          <w:szCs w:val="28"/>
        </w:rPr>
        <w:t xml:space="preserve">Corporate Facilities: Definition: </w:t>
      </w:r>
      <w:r w:rsidRPr="0061368A">
        <w:rPr>
          <w:rFonts w:ascii="Times New Roman" w:hAnsi="Times New Roman" w:cs="Times New Roman"/>
          <w:sz w:val="28"/>
          <w:szCs w:val="28"/>
        </w:rPr>
        <w:t>The arrangement of the facility on the corporate land generated by corporate only which will not be given to third party.</w:t>
      </w:r>
      <w:r w:rsidRPr="00573C78">
        <w:rPr>
          <w:rFonts w:ascii="Times New Roman" w:hAnsi="Times New Roman" w:cs="Times New Roman"/>
          <w:b/>
          <w:sz w:val="28"/>
          <w:szCs w:val="28"/>
        </w:rPr>
        <w:t xml:space="preserve"> </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Club ground for extracurricular activity.</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Zoo</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Amusement Park.</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Exhibition Ground.</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proofErr w:type="spellStart"/>
      <w:r w:rsidRPr="00B3485E">
        <w:rPr>
          <w:rFonts w:ascii="Times New Roman" w:hAnsi="Times New Roman" w:cs="Times New Roman"/>
          <w:sz w:val="28"/>
          <w:szCs w:val="28"/>
        </w:rPr>
        <w:t>Rehri</w:t>
      </w:r>
      <w:proofErr w:type="spellEnd"/>
      <w:r w:rsidRPr="00B3485E">
        <w:rPr>
          <w:rFonts w:ascii="Times New Roman" w:hAnsi="Times New Roman" w:cs="Times New Roman"/>
          <w:sz w:val="28"/>
          <w:szCs w:val="28"/>
        </w:rPr>
        <w:t xml:space="preserve"> Market.</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Electricity Sub-station 66000 Volts to 11000 Volts.</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Security from outside.</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Publicity of Park area and shops.</w:t>
      </w:r>
    </w:p>
    <w:p w:rsidR="00B3485E" w:rsidRPr="00B3485E" w:rsidRDefault="00B3485E" w:rsidP="00DD4CB6">
      <w:pPr>
        <w:pStyle w:val="ListParagraph"/>
        <w:ind w:left="1080"/>
        <w:jc w:val="both"/>
        <w:rPr>
          <w:rFonts w:ascii="Times New Roman" w:hAnsi="Times New Roman" w:cs="Times New Roman"/>
          <w:sz w:val="28"/>
          <w:szCs w:val="28"/>
        </w:rPr>
      </w:pPr>
    </w:p>
    <w:p w:rsidR="00B3485E" w:rsidRPr="00B3485E" w:rsidRDefault="00B3485E" w:rsidP="00DD4CB6">
      <w:pPr>
        <w:pStyle w:val="ListParagraph"/>
        <w:ind w:left="1080"/>
        <w:jc w:val="both"/>
        <w:rPr>
          <w:rFonts w:ascii="Times New Roman" w:hAnsi="Times New Roman" w:cs="Times New Roman"/>
          <w:sz w:val="28"/>
          <w:szCs w:val="28"/>
        </w:rPr>
      </w:pPr>
    </w:p>
    <w:p w:rsidR="00B3485E" w:rsidRPr="00B3485E" w:rsidRDefault="00B3485E" w:rsidP="00DD4CB6">
      <w:pPr>
        <w:pStyle w:val="ListParagraph"/>
        <w:numPr>
          <w:ilvl w:val="0"/>
          <w:numId w:val="17"/>
        </w:numPr>
        <w:spacing w:after="160" w:line="259" w:lineRule="auto"/>
        <w:jc w:val="both"/>
        <w:rPr>
          <w:rFonts w:ascii="Times New Roman" w:hAnsi="Times New Roman" w:cs="Times New Roman"/>
          <w:b/>
          <w:sz w:val="28"/>
          <w:szCs w:val="28"/>
        </w:rPr>
      </w:pPr>
      <w:r w:rsidRPr="00B3485E">
        <w:rPr>
          <w:rFonts w:ascii="Times New Roman" w:hAnsi="Times New Roman" w:cs="Times New Roman"/>
          <w:b/>
          <w:sz w:val="28"/>
          <w:szCs w:val="28"/>
        </w:rPr>
        <w:t xml:space="preserve">Registered as Suppliers: Definition: </w:t>
      </w:r>
      <w:r w:rsidRPr="00DD4CB6">
        <w:rPr>
          <w:rFonts w:ascii="Times New Roman" w:hAnsi="Times New Roman" w:cs="Times New Roman"/>
          <w:sz w:val="28"/>
          <w:szCs w:val="28"/>
        </w:rPr>
        <w:t>To build the park these persons are required to make the supplies to built infrastructu</w:t>
      </w:r>
      <w:r w:rsidR="004462E1">
        <w:rPr>
          <w:rFonts w:ascii="Times New Roman" w:hAnsi="Times New Roman" w:cs="Times New Roman"/>
          <w:sz w:val="28"/>
          <w:szCs w:val="28"/>
        </w:rPr>
        <w:t xml:space="preserve">res by corporate. Similarly the </w:t>
      </w:r>
      <w:r w:rsidRPr="00DD4CB6">
        <w:rPr>
          <w:rFonts w:ascii="Times New Roman" w:hAnsi="Times New Roman" w:cs="Times New Roman"/>
          <w:sz w:val="28"/>
          <w:szCs w:val="28"/>
        </w:rPr>
        <w:t>other participant who requires these services will have ready reference of registered supplier as their names are published on the website.</w:t>
      </w:r>
      <w:r w:rsidRPr="00B3485E">
        <w:rPr>
          <w:rFonts w:ascii="Times New Roman" w:hAnsi="Times New Roman" w:cs="Times New Roman"/>
          <w:b/>
          <w:sz w:val="28"/>
          <w:szCs w:val="28"/>
        </w:rPr>
        <w:t xml:space="preserve"> </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Building material suppliers</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Electricity goods suppliers.</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Office furniture suppliers.</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Contractor of construction.</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IT equipment suppliers.</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Hardware suppliers.</w:t>
      </w:r>
    </w:p>
    <w:p w:rsidR="00B3485E" w:rsidRP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Sanitary goods suppliers.</w:t>
      </w:r>
    </w:p>
    <w:p w:rsidR="00B3485E" w:rsidRDefault="00B3485E" w:rsidP="00DD4CB6">
      <w:pPr>
        <w:pStyle w:val="ListParagraph"/>
        <w:numPr>
          <w:ilvl w:val="1"/>
          <w:numId w:val="17"/>
        </w:numPr>
        <w:spacing w:after="160" w:line="259" w:lineRule="auto"/>
        <w:ind w:left="1418" w:hanging="709"/>
        <w:jc w:val="both"/>
        <w:rPr>
          <w:rFonts w:ascii="Times New Roman" w:hAnsi="Times New Roman" w:cs="Times New Roman"/>
          <w:sz w:val="28"/>
          <w:szCs w:val="28"/>
        </w:rPr>
      </w:pPr>
      <w:r w:rsidRPr="00B3485E">
        <w:rPr>
          <w:rFonts w:ascii="Times New Roman" w:hAnsi="Times New Roman" w:cs="Times New Roman"/>
          <w:sz w:val="28"/>
          <w:szCs w:val="28"/>
        </w:rPr>
        <w:t>Generator suppliers.</w:t>
      </w:r>
    </w:p>
    <w:p w:rsidR="00DD4CB6" w:rsidRDefault="00DD4CB6" w:rsidP="00DD4CB6">
      <w:pPr>
        <w:pStyle w:val="ListParagraph"/>
        <w:spacing w:after="160" w:line="259" w:lineRule="auto"/>
        <w:ind w:left="1418"/>
        <w:jc w:val="both"/>
        <w:rPr>
          <w:rFonts w:ascii="Times New Roman" w:hAnsi="Times New Roman" w:cs="Times New Roman"/>
          <w:sz w:val="28"/>
          <w:szCs w:val="28"/>
        </w:rPr>
      </w:pPr>
    </w:p>
    <w:p w:rsidR="00AB2068" w:rsidRPr="00DD4CB6" w:rsidRDefault="00AB2068" w:rsidP="00DD4CB6">
      <w:pPr>
        <w:pStyle w:val="ListParagraph"/>
        <w:spacing w:after="160" w:line="259" w:lineRule="auto"/>
        <w:ind w:left="1418"/>
        <w:jc w:val="both"/>
        <w:rPr>
          <w:rFonts w:ascii="Times New Roman" w:hAnsi="Times New Roman" w:cs="Times New Roman"/>
          <w:sz w:val="28"/>
          <w:szCs w:val="28"/>
        </w:rPr>
      </w:pPr>
    </w:p>
    <w:p w:rsidR="00B3485E" w:rsidRPr="00B62858" w:rsidRDefault="00B3485E" w:rsidP="00DD4CB6">
      <w:pPr>
        <w:jc w:val="both"/>
        <w:rPr>
          <w:rFonts w:ascii="Times New Roman" w:eastAsia="Times New Roman" w:hAnsi="Times New Roman" w:cs="Times New Roman"/>
          <w:b/>
          <w:sz w:val="32"/>
          <w:szCs w:val="24"/>
          <w:u w:val="single"/>
        </w:rPr>
      </w:pPr>
      <w:r w:rsidRPr="00B62858">
        <w:rPr>
          <w:rFonts w:ascii="Times New Roman" w:eastAsia="Times New Roman" w:hAnsi="Times New Roman" w:cs="Times New Roman"/>
          <w:b/>
          <w:sz w:val="32"/>
          <w:szCs w:val="24"/>
          <w:u w:val="single"/>
        </w:rPr>
        <w:t>PART-B Services: Special Services.</w:t>
      </w:r>
    </w:p>
    <w:p w:rsidR="00B3485E" w:rsidRPr="00B3485E" w:rsidRDefault="00B734A7" w:rsidP="00DD4CB6">
      <w:pPr>
        <w:jc w:val="both"/>
        <w:rPr>
          <w:rFonts w:ascii="Times New Roman" w:hAnsi="Times New Roman" w:cs="Times New Roman"/>
          <w:b/>
          <w:sz w:val="28"/>
          <w:szCs w:val="28"/>
        </w:rPr>
      </w:pPr>
      <w:r>
        <w:rPr>
          <w:rFonts w:ascii="Times New Roman" w:hAnsi="Times New Roman" w:cs="Times New Roman"/>
          <w:b/>
          <w:noProof/>
          <w:sz w:val="28"/>
          <w:szCs w:val="28"/>
          <w:lang w:val="en-GB" w:eastAsia="en-GB"/>
        </w:rPr>
        <w:drawing>
          <wp:anchor distT="0" distB="0" distL="114300" distR="114300" simplePos="0" relativeHeight="251675648" behindDoc="1" locked="0" layoutInCell="1" allowOverlap="1">
            <wp:simplePos x="0" y="0"/>
            <wp:positionH relativeFrom="column">
              <wp:posOffset>4190365</wp:posOffset>
            </wp:positionH>
            <wp:positionV relativeFrom="paragraph">
              <wp:posOffset>273050</wp:posOffset>
            </wp:positionV>
            <wp:extent cx="1333500" cy="1166495"/>
            <wp:effectExtent l="114300" t="114300" r="95250" b="90805"/>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20985901">
                      <a:off x="0" y="0"/>
                      <a:ext cx="1333500" cy="1166495"/>
                    </a:xfrm>
                    <a:prstGeom prst="rect">
                      <a:avLst/>
                    </a:prstGeom>
                    <a:noFill/>
                    <a:ln w="9525">
                      <a:noFill/>
                      <a:miter lim="800000"/>
                      <a:headEnd/>
                      <a:tailEnd/>
                    </a:ln>
                  </pic:spPr>
                </pic:pic>
              </a:graphicData>
            </a:graphic>
          </wp:anchor>
        </w:drawing>
      </w:r>
      <w:r w:rsidR="00B3485E" w:rsidRPr="00B3485E">
        <w:rPr>
          <w:rFonts w:ascii="Times New Roman" w:hAnsi="Times New Roman" w:cs="Times New Roman"/>
          <w:b/>
          <w:sz w:val="28"/>
          <w:szCs w:val="28"/>
        </w:rPr>
        <w:t>For RO (Relationship Officer):</w:t>
      </w:r>
    </w:p>
    <w:p w:rsidR="00B3485E" w:rsidRPr="00B3485E" w:rsidRDefault="00B3485E" w:rsidP="00DD4CB6">
      <w:pPr>
        <w:pStyle w:val="ListParagraph"/>
        <w:numPr>
          <w:ilvl w:val="0"/>
          <w:numId w:val="19"/>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Email updating of the development.</w:t>
      </w:r>
      <w:r w:rsidR="00B734A7" w:rsidRPr="00B734A7">
        <w:rPr>
          <w:rFonts w:ascii="Times New Roman" w:hAnsi="Times New Roman" w:cs="Times New Roman"/>
          <w:noProof/>
          <w:sz w:val="28"/>
          <w:szCs w:val="28"/>
        </w:rPr>
        <w:t xml:space="preserve"> </w:t>
      </w:r>
    </w:p>
    <w:p w:rsidR="00B3485E" w:rsidRPr="00B3485E" w:rsidRDefault="00B3485E" w:rsidP="00DD4CB6">
      <w:pPr>
        <w:pStyle w:val="ListParagraph"/>
        <w:numPr>
          <w:ilvl w:val="0"/>
          <w:numId w:val="19"/>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Issue of cards to visit the location.</w:t>
      </w:r>
    </w:p>
    <w:p w:rsidR="00B3485E" w:rsidRPr="00B3485E" w:rsidRDefault="00B3485E" w:rsidP="00DD4CB6">
      <w:pPr>
        <w:pStyle w:val="ListParagraph"/>
        <w:numPr>
          <w:ilvl w:val="0"/>
          <w:numId w:val="19"/>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lastRenderedPageBreak/>
        <w:t>Timely payment as per terms through Bank Account.</w:t>
      </w:r>
    </w:p>
    <w:p w:rsidR="00B3485E" w:rsidRPr="00B3485E" w:rsidRDefault="00B3485E" w:rsidP="00DD4CB6">
      <w:pPr>
        <w:pStyle w:val="ListParagraph"/>
        <w:numPr>
          <w:ilvl w:val="0"/>
          <w:numId w:val="19"/>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Software to follow up customers.</w:t>
      </w:r>
    </w:p>
    <w:p w:rsidR="00B3485E" w:rsidRPr="00B3485E" w:rsidRDefault="00B3485E" w:rsidP="00DD4CB6">
      <w:pPr>
        <w:pStyle w:val="ListParagraph"/>
        <w:numPr>
          <w:ilvl w:val="0"/>
          <w:numId w:val="19"/>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Software to write email to park administration.</w:t>
      </w:r>
    </w:p>
    <w:p w:rsidR="00B3485E" w:rsidRPr="00B3485E" w:rsidRDefault="00B3485E" w:rsidP="00DD4CB6">
      <w:pPr>
        <w:pStyle w:val="ListParagraph"/>
        <w:numPr>
          <w:ilvl w:val="0"/>
          <w:numId w:val="19"/>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Free Gift based on performance.</w:t>
      </w:r>
    </w:p>
    <w:p w:rsidR="00B3485E" w:rsidRPr="00B3485E" w:rsidRDefault="00B3485E" w:rsidP="00DD4CB6">
      <w:pPr>
        <w:pStyle w:val="ListParagraph"/>
        <w:numPr>
          <w:ilvl w:val="0"/>
          <w:numId w:val="19"/>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Free yearly trip to Hill station in India for five days for number of persons with a multiple based on performance.</w:t>
      </w:r>
    </w:p>
    <w:p w:rsidR="00B3485E" w:rsidRPr="00B3485E" w:rsidRDefault="00B3485E" w:rsidP="00DD4CB6">
      <w:pPr>
        <w:pStyle w:val="ListParagraph"/>
        <w:jc w:val="both"/>
        <w:rPr>
          <w:rFonts w:ascii="Times New Roman" w:hAnsi="Times New Roman" w:cs="Times New Roman"/>
          <w:sz w:val="28"/>
          <w:szCs w:val="28"/>
        </w:rPr>
      </w:pPr>
    </w:p>
    <w:p w:rsidR="00B3485E" w:rsidRPr="00B3485E" w:rsidRDefault="00B3485E" w:rsidP="00DD4CB6">
      <w:pPr>
        <w:jc w:val="both"/>
        <w:rPr>
          <w:rFonts w:ascii="Times New Roman" w:hAnsi="Times New Roman" w:cs="Times New Roman"/>
          <w:b/>
          <w:sz w:val="28"/>
          <w:szCs w:val="28"/>
        </w:rPr>
      </w:pPr>
      <w:r w:rsidRPr="00B3485E">
        <w:rPr>
          <w:rFonts w:ascii="Times New Roman" w:hAnsi="Times New Roman" w:cs="Times New Roman"/>
          <w:b/>
          <w:sz w:val="28"/>
          <w:szCs w:val="28"/>
        </w:rPr>
        <w:t xml:space="preserve">For industry: </w:t>
      </w:r>
    </w:p>
    <w:p w:rsidR="00B3485E" w:rsidRPr="00B3485E" w:rsidRDefault="00B3485E" w:rsidP="00DD4CB6">
      <w:pPr>
        <w:pStyle w:val="ListParagraph"/>
        <w:numPr>
          <w:ilvl w:val="0"/>
          <w:numId w:val="18"/>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Liaison Office for interactive with Government department, invest Punjab, with SIDBI, investor meet and getting permissions.</w:t>
      </w:r>
    </w:p>
    <w:p w:rsidR="00B3485E" w:rsidRPr="00B3485E" w:rsidRDefault="00B3485E" w:rsidP="00DD4CB6">
      <w:pPr>
        <w:pStyle w:val="ListParagraph"/>
        <w:numPr>
          <w:ilvl w:val="0"/>
          <w:numId w:val="18"/>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Registration with Deputy Director of Foreign Trade for IEC Code (Import Export Code) and Licenses.</w:t>
      </w:r>
    </w:p>
    <w:p w:rsidR="00B3485E" w:rsidRPr="00B3485E" w:rsidRDefault="00B3485E" w:rsidP="00DD4CB6">
      <w:pPr>
        <w:pStyle w:val="ListParagraph"/>
        <w:numPr>
          <w:ilvl w:val="0"/>
          <w:numId w:val="18"/>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Export Promotion Council Registration.</w:t>
      </w:r>
    </w:p>
    <w:p w:rsidR="00B3485E" w:rsidRPr="00B3485E" w:rsidRDefault="00B3485E" w:rsidP="00DD4CB6">
      <w:pPr>
        <w:pStyle w:val="ListParagraph"/>
        <w:numPr>
          <w:ilvl w:val="0"/>
          <w:numId w:val="18"/>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Common STP &amp; ETP</w:t>
      </w:r>
    </w:p>
    <w:p w:rsidR="00B3485E" w:rsidRPr="00B3485E" w:rsidRDefault="00B3485E" w:rsidP="00DD4CB6">
      <w:pPr>
        <w:pStyle w:val="ListParagraph"/>
        <w:numPr>
          <w:ilvl w:val="0"/>
          <w:numId w:val="18"/>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Maintenance of STP &amp; ETP of all industrial units for captive consumption of water.</w:t>
      </w:r>
    </w:p>
    <w:p w:rsidR="00B3485E" w:rsidRPr="00B3485E" w:rsidRDefault="00B3485E" w:rsidP="00DD4CB6">
      <w:pPr>
        <w:pStyle w:val="ListParagraph"/>
        <w:numPr>
          <w:ilvl w:val="0"/>
          <w:numId w:val="18"/>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 xml:space="preserve">Execute all the exemptions and incentives of invest Punjab, Central government and income tax rate settlements. </w:t>
      </w:r>
    </w:p>
    <w:p w:rsidR="00B3485E" w:rsidRPr="00B3485E" w:rsidRDefault="00B3485E" w:rsidP="00DD4CB6">
      <w:pPr>
        <w:pStyle w:val="ListParagraph"/>
        <w:numPr>
          <w:ilvl w:val="1"/>
          <w:numId w:val="18"/>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 xml:space="preserve">Exemptions from Building </w:t>
      </w:r>
      <w:proofErr w:type="spellStart"/>
      <w:r w:rsidRPr="00B3485E">
        <w:rPr>
          <w:rFonts w:ascii="Times New Roman" w:hAnsi="Times New Roman" w:cs="Times New Roman"/>
          <w:sz w:val="28"/>
          <w:szCs w:val="28"/>
        </w:rPr>
        <w:t>Cess</w:t>
      </w:r>
      <w:proofErr w:type="spellEnd"/>
      <w:r w:rsidRPr="00B3485E">
        <w:rPr>
          <w:rFonts w:ascii="Times New Roman" w:hAnsi="Times New Roman" w:cs="Times New Roman"/>
          <w:sz w:val="28"/>
          <w:szCs w:val="28"/>
        </w:rPr>
        <w:t>.</w:t>
      </w:r>
    </w:p>
    <w:p w:rsidR="00B3485E" w:rsidRPr="00B3485E" w:rsidRDefault="00B3485E" w:rsidP="00DD4CB6">
      <w:pPr>
        <w:pStyle w:val="ListParagraph"/>
        <w:numPr>
          <w:ilvl w:val="1"/>
          <w:numId w:val="18"/>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Exemption from CLU charges.</w:t>
      </w:r>
    </w:p>
    <w:p w:rsidR="00B3485E" w:rsidRPr="00B3485E" w:rsidRDefault="00B3485E" w:rsidP="00DD4CB6">
      <w:pPr>
        <w:pStyle w:val="ListParagraph"/>
        <w:numPr>
          <w:ilvl w:val="1"/>
          <w:numId w:val="18"/>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Exemption from Water extraction charges.</w:t>
      </w:r>
    </w:p>
    <w:p w:rsidR="00B3485E" w:rsidRPr="00B3485E" w:rsidRDefault="00B3485E" w:rsidP="00DD4CB6">
      <w:pPr>
        <w:pStyle w:val="ListParagraph"/>
        <w:numPr>
          <w:ilvl w:val="1"/>
          <w:numId w:val="18"/>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 xml:space="preserve">Exemption from establishment charges. </w:t>
      </w:r>
    </w:p>
    <w:p w:rsidR="00B3485E" w:rsidRPr="00B3485E" w:rsidRDefault="00B3485E" w:rsidP="00DD4CB6">
      <w:pPr>
        <w:pStyle w:val="ListParagraph"/>
        <w:numPr>
          <w:ilvl w:val="1"/>
          <w:numId w:val="18"/>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 xml:space="preserve">Incentive of income tax for new units. </w:t>
      </w:r>
    </w:p>
    <w:p w:rsidR="00B3485E" w:rsidRPr="00B3485E" w:rsidRDefault="00B3485E" w:rsidP="00DD4CB6">
      <w:pPr>
        <w:pStyle w:val="ListParagraph"/>
        <w:ind w:left="1080"/>
        <w:jc w:val="both"/>
        <w:rPr>
          <w:rFonts w:ascii="Times New Roman" w:hAnsi="Times New Roman" w:cs="Times New Roman"/>
          <w:sz w:val="28"/>
          <w:szCs w:val="28"/>
        </w:rPr>
      </w:pPr>
    </w:p>
    <w:p w:rsidR="00B3485E" w:rsidRPr="00B3485E" w:rsidRDefault="00B3485E" w:rsidP="00DD4CB6">
      <w:pPr>
        <w:jc w:val="both"/>
        <w:rPr>
          <w:rFonts w:ascii="Times New Roman" w:hAnsi="Times New Roman" w:cs="Times New Roman"/>
          <w:b/>
          <w:sz w:val="28"/>
          <w:szCs w:val="28"/>
        </w:rPr>
      </w:pPr>
      <w:r w:rsidRPr="00B3485E">
        <w:rPr>
          <w:rFonts w:ascii="Times New Roman" w:hAnsi="Times New Roman" w:cs="Times New Roman"/>
          <w:b/>
          <w:sz w:val="28"/>
          <w:szCs w:val="28"/>
        </w:rPr>
        <w:t xml:space="preserve">For Wholesaler: </w:t>
      </w:r>
    </w:p>
    <w:p w:rsidR="00B3485E" w:rsidRPr="00B3485E" w:rsidRDefault="00B3485E" w:rsidP="00DD4CB6">
      <w:pPr>
        <w:pStyle w:val="ListParagraph"/>
        <w:numPr>
          <w:ilvl w:val="0"/>
          <w:numId w:val="20"/>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 xml:space="preserve">Community washroom accessible within 200 feet maximum i.e. after 20 shops only for wholesale market blocks. </w:t>
      </w:r>
    </w:p>
    <w:p w:rsidR="00B3485E" w:rsidRPr="00B3485E" w:rsidRDefault="00B3485E" w:rsidP="00DD4CB6">
      <w:pPr>
        <w:pStyle w:val="ListParagraph"/>
        <w:numPr>
          <w:ilvl w:val="0"/>
          <w:numId w:val="20"/>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 xml:space="preserve">Cleaning of veranda and shop front glass only for wholesale market blocks. </w:t>
      </w:r>
    </w:p>
    <w:p w:rsidR="00B3485E" w:rsidRPr="00B3485E" w:rsidRDefault="00A26EEA" w:rsidP="00DD4CB6">
      <w:pPr>
        <w:pStyle w:val="ListParagraph"/>
        <w:numPr>
          <w:ilvl w:val="0"/>
          <w:numId w:val="20"/>
        </w:numPr>
        <w:spacing w:after="160" w:line="259" w:lineRule="auto"/>
        <w:jc w:val="both"/>
        <w:rPr>
          <w:rFonts w:ascii="Times New Roman" w:hAnsi="Times New Roman" w:cs="Times New Roman"/>
          <w:sz w:val="28"/>
          <w:szCs w:val="28"/>
        </w:rPr>
      </w:pPr>
      <w:r>
        <w:rPr>
          <w:rFonts w:ascii="Times New Roman" w:hAnsi="Times New Roman" w:cs="Times New Roman"/>
          <w:noProof/>
          <w:sz w:val="28"/>
          <w:szCs w:val="28"/>
          <w:lang w:val="en-GB" w:eastAsia="en-GB"/>
        </w:rPr>
        <w:drawing>
          <wp:anchor distT="0" distB="0" distL="114300" distR="114300" simplePos="0" relativeHeight="251677696" behindDoc="1" locked="0" layoutInCell="1" allowOverlap="1">
            <wp:simplePos x="0" y="0"/>
            <wp:positionH relativeFrom="column">
              <wp:posOffset>3965575</wp:posOffset>
            </wp:positionH>
            <wp:positionV relativeFrom="paragraph">
              <wp:posOffset>67310</wp:posOffset>
            </wp:positionV>
            <wp:extent cx="1336040" cy="1166495"/>
            <wp:effectExtent l="114300" t="114300" r="92710" b="90805"/>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20985901">
                      <a:off x="0" y="0"/>
                      <a:ext cx="1336040" cy="1166495"/>
                    </a:xfrm>
                    <a:prstGeom prst="rect">
                      <a:avLst/>
                    </a:prstGeom>
                    <a:noFill/>
                    <a:ln w="9525">
                      <a:noFill/>
                      <a:miter lim="800000"/>
                      <a:headEnd/>
                      <a:tailEnd/>
                    </a:ln>
                  </pic:spPr>
                </pic:pic>
              </a:graphicData>
            </a:graphic>
          </wp:anchor>
        </w:drawing>
      </w:r>
      <w:r w:rsidR="00B3485E" w:rsidRPr="00B3485E">
        <w:rPr>
          <w:rFonts w:ascii="Times New Roman" w:hAnsi="Times New Roman" w:cs="Times New Roman"/>
          <w:sz w:val="28"/>
          <w:szCs w:val="28"/>
        </w:rPr>
        <w:t>Maintenance services available on call.</w:t>
      </w:r>
    </w:p>
    <w:p w:rsidR="00B3485E" w:rsidRPr="00B3485E" w:rsidRDefault="00B3485E" w:rsidP="00DD4CB6">
      <w:pPr>
        <w:pStyle w:val="ListParagraph"/>
        <w:numPr>
          <w:ilvl w:val="0"/>
          <w:numId w:val="20"/>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 xml:space="preserve">Club Membership free of cost to one person. </w:t>
      </w:r>
    </w:p>
    <w:p w:rsidR="00B3485E" w:rsidRPr="00B3485E" w:rsidRDefault="00B3485E" w:rsidP="00DD4CB6">
      <w:pPr>
        <w:pStyle w:val="ListParagraph"/>
        <w:numPr>
          <w:ilvl w:val="0"/>
          <w:numId w:val="20"/>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Export Promotion Council Registration.</w:t>
      </w:r>
    </w:p>
    <w:p w:rsidR="00B3485E" w:rsidRPr="00B3485E" w:rsidRDefault="00B3485E" w:rsidP="00DD4CB6">
      <w:pPr>
        <w:pStyle w:val="ListParagraph"/>
        <w:numPr>
          <w:ilvl w:val="0"/>
          <w:numId w:val="20"/>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lastRenderedPageBreak/>
        <w:t xml:space="preserve">DGFT (Director of Foreign Trade) Registration </w:t>
      </w:r>
    </w:p>
    <w:p w:rsidR="00B3485E" w:rsidRPr="00B3485E" w:rsidRDefault="00B3485E" w:rsidP="00DD4CB6">
      <w:pPr>
        <w:pStyle w:val="ListParagraph"/>
        <w:numPr>
          <w:ilvl w:val="0"/>
          <w:numId w:val="20"/>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Exploring the area of export for wholesaler.</w:t>
      </w:r>
    </w:p>
    <w:p w:rsidR="00B3485E" w:rsidRPr="00B3485E" w:rsidRDefault="00B3485E" w:rsidP="00DD4CB6">
      <w:pPr>
        <w:pStyle w:val="ListParagraph"/>
        <w:numPr>
          <w:ilvl w:val="0"/>
          <w:numId w:val="20"/>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 xml:space="preserve">Foreign customer meeting area and arranging the sample of their requirement. </w:t>
      </w:r>
    </w:p>
    <w:p w:rsidR="00B3485E" w:rsidRDefault="00B3485E" w:rsidP="00DD4CB6">
      <w:pPr>
        <w:pStyle w:val="ListParagraph"/>
        <w:numPr>
          <w:ilvl w:val="0"/>
          <w:numId w:val="20"/>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 xml:space="preserve">Preference to wholesaler participant in exhibition ground for stalls. </w:t>
      </w:r>
    </w:p>
    <w:p w:rsidR="004462E1" w:rsidRPr="004462E1" w:rsidRDefault="004462E1" w:rsidP="004462E1">
      <w:pPr>
        <w:pStyle w:val="ListParagraph"/>
        <w:spacing w:after="160" w:line="259" w:lineRule="auto"/>
        <w:jc w:val="both"/>
        <w:rPr>
          <w:rFonts w:ascii="Times New Roman" w:hAnsi="Times New Roman" w:cs="Times New Roman"/>
          <w:sz w:val="28"/>
          <w:szCs w:val="28"/>
        </w:rPr>
      </w:pPr>
    </w:p>
    <w:p w:rsidR="00B3485E" w:rsidRPr="00B3485E" w:rsidRDefault="00B3485E" w:rsidP="00DD4CB6">
      <w:pPr>
        <w:jc w:val="both"/>
        <w:rPr>
          <w:rFonts w:ascii="Times New Roman" w:hAnsi="Times New Roman" w:cs="Times New Roman"/>
          <w:b/>
          <w:sz w:val="28"/>
          <w:szCs w:val="28"/>
        </w:rPr>
      </w:pPr>
      <w:r w:rsidRPr="00B3485E">
        <w:rPr>
          <w:rFonts w:ascii="Times New Roman" w:hAnsi="Times New Roman" w:cs="Times New Roman"/>
          <w:b/>
          <w:sz w:val="28"/>
          <w:szCs w:val="28"/>
        </w:rPr>
        <w:t>For Investor:</w:t>
      </w:r>
    </w:p>
    <w:p w:rsidR="00B3485E" w:rsidRPr="00B3485E" w:rsidRDefault="00B3485E" w:rsidP="00DD4CB6">
      <w:pPr>
        <w:pStyle w:val="ListParagraph"/>
        <w:numPr>
          <w:ilvl w:val="1"/>
          <w:numId w:val="20"/>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 xml:space="preserve">Club membership of one person free of cost on investment of Rs. 35 </w:t>
      </w:r>
      <w:proofErr w:type="spellStart"/>
      <w:r w:rsidRPr="00B3485E">
        <w:rPr>
          <w:rFonts w:ascii="Times New Roman" w:hAnsi="Times New Roman" w:cs="Times New Roman"/>
          <w:sz w:val="28"/>
          <w:szCs w:val="28"/>
        </w:rPr>
        <w:t>Lakhs</w:t>
      </w:r>
      <w:proofErr w:type="spellEnd"/>
      <w:r w:rsidRPr="00B3485E">
        <w:rPr>
          <w:rFonts w:ascii="Times New Roman" w:hAnsi="Times New Roman" w:cs="Times New Roman"/>
          <w:sz w:val="28"/>
          <w:szCs w:val="28"/>
        </w:rPr>
        <w:t>. The number of person’s membership multiplies with investment numbers.</w:t>
      </w:r>
    </w:p>
    <w:p w:rsidR="00B3485E" w:rsidRPr="00B3485E" w:rsidRDefault="00B3485E" w:rsidP="00DD4CB6">
      <w:pPr>
        <w:pStyle w:val="ListParagraph"/>
        <w:numPr>
          <w:ilvl w:val="1"/>
          <w:numId w:val="20"/>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 xml:space="preserve">Free yearly trip to Hill station in India for five days for number of persons with a multiple of Rs. 35 </w:t>
      </w:r>
      <w:proofErr w:type="spellStart"/>
      <w:r w:rsidRPr="00B3485E">
        <w:rPr>
          <w:rFonts w:ascii="Times New Roman" w:hAnsi="Times New Roman" w:cs="Times New Roman"/>
          <w:sz w:val="28"/>
          <w:szCs w:val="28"/>
        </w:rPr>
        <w:t>Lakhs</w:t>
      </w:r>
      <w:proofErr w:type="spellEnd"/>
      <w:r w:rsidRPr="00B3485E">
        <w:rPr>
          <w:rFonts w:ascii="Times New Roman" w:hAnsi="Times New Roman" w:cs="Times New Roman"/>
          <w:sz w:val="28"/>
          <w:szCs w:val="28"/>
        </w:rPr>
        <w:t>.</w:t>
      </w:r>
    </w:p>
    <w:p w:rsidR="00B3485E" w:rsidRPr="00B3485E" w:rsidRDefault="00B3485E" w:rsidP="00DD4CB6">
      <w:pPr>
        <w:pStyle w:val="ListParagraph"/>
        <w:numPr>
          <w:ilvl w:val="1"/>
          <w:numId w:val="20"/>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 xml:space="preserve">Gift on investment. </w:t>
      </w:r>
    </w:p>
    <w:p w:rsidR="00B3485E" w:rsidRPr="00B3485E" w:rsidRDefault="00B3485E" w:rsidP="00DD4CB6">
      <w:pPr>
        <w:pStyle w:val="ListParagraph"/>
        <w:ind w:left="1080"/>
        <w:jc w:val="both"/>
        <w:rPr>
          <w:rFonts w:ascii="Times New Roman" w:hAnsi="Times New Roman" w:cs="Times New Roman"/>
          <w:sz w:val="28"/>
          <w:szCs w:val="28"/>
        </w:rPr>
      </w:pPr>
    </w:p>
    <w:p w:rsidR="00B3485E" w:rsidRPr="00B3485E" w:rsidRDefault="00B3485E" w:rsidP="00DD4CB6">
      <w:pPr>
        <w:jc w:val="both"/>
        <w:rPr>
          <w:rFonts w:ascii="Times New Roman" w:hAnsi="Times New Roman" w:cs="Times New Roman"/>
          <w:b/>
          <w:sz w:val="28"/>
          <w:szCs w:val="28"/>
        </w:rPr>
      </w:pPr>
      <w:r w:rsidRPr="00B3485E">
        <w:rPr>
          <w:rFonts w:ascii="Times New Roman" w:hAnsi="Times New Roman" w:cs="Times New Roman"/>
          <w:b/>
          <w:sz w:val="28"/>
          <w:szCs w:val="28"/>
        </w:rPr>
        <w:t>For Service Providers:</w:t>
      </w:r>
    </w:p>
    <w:p w:rsidR="00B3485E" w:rsidRDefault="00B3485E" w:rsidP="004462E1">
      <w:pPr>
        <w:pStyle w:val="ListParagraph"/>
        <w:numPr>
          <w:ilvl w:val="1"/>
          <w:numId w:val="21"/>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 xml:space="preserve">Service provider for technical services like; Architect, Engineers, Charted Accountant, Company Secretary, Liaison officers will be given a free space for their sales persons in the community centre for six month.   </w:t>
      </w:r>
    </w:p>
    <w:p w:rsidR="004462E1" w:rsidRPr="004462E1" w:rsidRDefault="004462E1" w:rsidP="00AB2068">
      <w:pPr>
        <w:pStyle w:val="ListParagraph"/>
        <w:spacing w:after="160" w:line="259" w:lineRule="auto"/>
        <w:ind w:left="1080"/>
        <w:jc w:val="both"/>
        <w:rPr>
          <w:rFonts w:ascii="Times New Roman" w:hAnsi="Times New Roman" w:cs="Times New Roman"/>
          <w:sz w:val="28"/>
          <w:szCs w:val="28"/>
        </w:rPr>
      </w:pPr>
    </w:p>
    <w:p w:rsidR="00B3485E" w:rsidRPr="00B3485E" w:rsidRDefault="00B3485E" w:rsidP="00DD4CB6">
      <w:pPr>
        <w:jc w:val="both"/>
        <w:rPr>
          <w:rFonts w:ascii="Times New Roman" w:hAnsi="Times New Roman" w:cs="Times New Roman"/>
          <w:b/>
          <w:sz w:val="28"/>
          <w:szCs w:val="28"/>
        </w:rPr>
      </w:pPr>
      <w:r w:rsidRPr="00B3485E">
        <w:rPr>
          <w:rFonts w:ascii="Times New Roman" w:hAnsi="Times New Roman" w:cs="Times New Roman"/>
          <w:b/>
          <w:sz w:val="28"/>
          <w:szCs w:val="28"/>
        </w:rPr>
        <w:t xml:space="preserve">For Small Shops and </w:t>
      </w:r>
      <w:proofErr w:type="spellStart"/>
      <w:r w:rsidRPr="00B3485E">
        <w:rPr>
          <w:rFonts w:ascii="Times New Roman" w:hAnsi="Times New Roman" w:cs="Times New Roman"/>
          <w:b/>
          <w:sz w:val="28"/>
          <w:szCs w:val="28"/>
        </w:rPr>
        <w:t>Rehris</w:t>
      </w:r>
      <w:proofErr w:type="spellEnd"/>
      <w:r w:rsidRPr="00B3485E">
        <w:rPr>
          <w:rFonts w:ascii="Times New Roman" w:hAnsi="Times New Roman" w:cs="Times New Roman"/>
          <w:b/>
          <w:sz w:val="28"/>
          <w:szCs w:val="28"/>
        </w:rPr>
        <w:t>:</w:t>
      </w:r>
    </w:p>
    <w:p w:rsidR="00B3485E" w:rsidRPr="00B3485E" w:rsidRDefault="00B3485E" w:rsidP="00DD4CB6">
      <w:pPr>
        <w:pStyle w:val="ListParagraph"/>
        <w:numPr>
          <w:ilvl w:val="0"/>
          <w:numId w:val="22"/>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 xml:space="preserve">Bank Finance for </w:t>
      </w:r>
      <w:proofErr w:type="spellStart"/>
      <w:r w:rsidRPr="00B3485E">
        <w:rPr>
          <w:rFonts w:ascii="Times New Roman" w:hAnsi="Times New Roman" w:cs="Times New Roman"/>
          <w:sz w:val="28"/>
          <w:szCs w:val="28"/>
        </w:rPr>
        <w:t>Rehris</w:t>
      </w:r>
      <w:proofErr w:type="spellEnd"/>
      <w:r w:rsidRPr="00B3485E">
        <w:rPr>
          <w:rFonts w:ascii="Times New Roman" w:hAnsi="Times New Roman" w:cs="Times New Roman"/>
          <w:sz w:val="28"/>
          <w:szCs w:val="28"/>
        </w:rPr>
        <w:t xml:space="preserve">, E-Rickshaw and small shops. </w:t>
      </w:r>
    </w:p>
    <w:p w:rsidR="00B3485E" w:rsidRPr="00B3485E" w:rsidRDefault="00B3485E" w:rsidP="00DD4CB6">
      <w:pPr>
        <w:pStyle w:val="ListParagraph"/>
        <w:numPr>
          <w:ilvl w:val="0"/>
          <w:numId w:val="22"/>
        </w:numPr>
        <w:spacing w:after="160" w:line="259" w:lineRule="auto"/>
        <w:jc w:val="both"/>
        <w:rPr>
          <w:rFonts w:ascii="Times New Roman" w:hAnsi="Times New Roman" w:cs="Times New Roman"/>
          <w:sz w:val="28"/>
          <w:szCs w:val="28"/>
        </w:rPr>
      </w:pPr>
      <w:r w:rsidRPr="00B3485E">
        <w:rPr>
          <w:rFonts w:ascii="Times New Roman" w:hAnsi="Times New Roman" w:cs="Times New Roman"/>
          <w:sz w:val="28"/>
          <w:szCs w:val="28"/>
        </w:rPr>
        <w:t xml:space="preserve">Design of </w:t>
      </w:r>
      <w:proofErr w:type="spellStart"/>
      <w:r w:rsidRPr="00B3485E">
        <w:rPr>
          <w:rFonts w:ascii="Times New Roman" w:hAnsi="Times New Roman" w:cs="Times New Roman"/>
          <w:sz w:val="28"/>
          <w:szCs w:val="28"/>
        </w:rPr>
        <w:t>Rehris</w:t>
      </w:r>
      <w:proofErr w:type="spellEnd"/>
      <w:r w:rsidRPr="00B3485E">
        <w:rPr>
          <w:rFonts w:ascii="Times New Roman" w:hAnsi="Times New Roman" w:cs="Times New Roman"/>
          <w:sz w:val="28"/>
          <w:szCs w:val="28"/>
        </w:rPr>
        <w:t xml:space="preserve"> and shops free of cost from interior designer.  </w:t>
      </w:r>
    </w:p>
    <w:p w:rsidR="00AB2068" w:rsidRPr="00B97E33" w:rsidRDefault="00573267" w:rsidP="00862BB0">
      <w:pPr>
        <w:pStyle w:val="ListParagraph"/>
        <w:numPr>
          <w:ilvl w:val="0"/>
          <w:numId w:val="22"/>
        </w:numPr>
        <w:spacing w:after="160" w:line="259" w:lineRule="auto"/>
        <w:jc w:val="both"/>
        <w:rPr>
          <w:rFonts w:ascii="Times New Roman" w:hAnsi="Times New Roman" w:cs="Times New Roman"/>
          <w:sz w:val="24"/>
          <w:szCs w:val="26"/>
        </w:rPr>
      </w:pPr>
      <w:r w:rsidRPr="00B3485E">
        <w:rPr>
          <w:rFonts w:ascii="Times New Roman" w:hAnsi="Times New Roman" w:cs="Times New Roman"/>
          <w:sz w:val="28"/>
          <w:szCs w:val="28"/>
        </w:rPr>
        <w:t>Subsidized</w:t>
      </w:r>
      <w:r w:rsidR="00B3485E" w:rsidRPr="00B3485E">
        <w:rPr>
          <w:rFonts w:ascii="Times New Roman" w:hAnsi="Times New Roman" w:cs="Times New Roman"/>
          <w:sz w:val="28"/>
          <w:szCs w:val="28"/>
        </w:rPr>
        <w:t xml:space="preserve"> Uniforms.</w:t>
      </w:r>
    </w:p>
    <w:p w:rsidR="00B97E33" w:rsidRDefault="00B97E33" w:rsidP="00B97E33">
      <w:pPr>
        <w:pStyle w:val="ListParagraph"/>
        <w:spacing w:after="160" w:line="259" w:lineRule="auto"/>
        <w:jc w:val="both"/>
        <w:rPr>
          <w:rFonts w:ascii="Times New Roman" w:hAnsi="Times New Roman" w:cs="Times New Roman"/>
          <w:sz w:val="24"/>
          <w:szCs w:val="26"/>
        </w:rPr>
      </w:pPr>
    </w:p>
    <w:p w:rsidR="001059AF" w:rsidRDefault="001059AF" w:rsidP="00B97E33">
      <w:pPr>
        <w:pStyle w:val="ListParagraph"/>
        <w:spacing w:after="160" w:line="259" w:lineRule="auto"/>
        <w:jc w:val="both"/>
        <w:rPr>
          <w:rFonts w:ascii="Times New Roman" w:hAnsi="Times New Roman" w:cs="Times New Roman"/>
          <w:sz w:val="24"/>
          <w:szCs w:val="26"/>
        </w:rPr>
      </w:pPr>
    </w:p>
    <w:p w:rsidR="00AC05F3" w:rsidRPr="00AC05F3" w:rsidRDefault="00A26EEA" w:rsidP="008109EC">
      <w:pPr>
        <w:pStyle w:val="BodyText2"/>
        <w:numPr>
          <w:ilvl w:val="3"/>
          <w:numId w:val="7"/>
        </w:numPr>
        <w:tabs>
          <w:tab w:val="clear" w:pos="2880"/>
        </w:tabs>
        <w:ind w:left="426"/>
      </w:pPr>
      <w:r>
        <w:rPr>
          <w:b/>
          <w:noProof/>
          <w:u w:val="single"/>
          <w:lang w:val="en-GB" w:eastAsia="en-GB"/>
        </w:rPr>
        <w:drawing>
          <wp:anchor distT="0" distB="0" distL="114300" distR="114300" simplePos="0" relativeHeight="251679744" behindDoc="1" locked="0" layoutInCell="1" allowOverlap="1">
            <wp:simplePos x="0" y="0"/>
            <wp:positionH relativeFrom="column">
              <wp:posOffset>4155991</wp:posOffset>
            </wp:positionH>
            <wp:positionV relativeFrom="paragraph">
              <wp:posOffset>1265196</wp:posOffset>
            </wp:positionV>
            <wp:extent cx="1341563" cy="1166495"/>
            <wp:effectExtent l="114300" t="114300" r="87187" b="109855"/>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20985901">
                      <a:off x="0" y="0"/>
                      <a:ext cx="1341563" cy="1166495"/>
                    </a:xfrm>
                    <a:prstGeom prst="rect">
                      <a:avLst/>
                    </a:prstGeom>
                    <a:noFill/>
                    <a:ln w="9525">
                      <a:noFill/>
                      <a:miter lim="800000"/>
                      <a:headEnd/>
                      <a:tailEnd/>
                    </a:ln>
                  </pic:spPr>
                </pic:pic>
              </a:graphicData>
            </a:graphic>
          </wp:anchor>
        </w:drawing>
      </w:r>
      <w:r w:rsidR="001D430C" w:rsidRPr="008109EC">
        <w:rPr>
          <w:b/>
          <w:u w:val="single"/>
        </w:rPr>
        <w:t>RISK STUDIES:</w:t>
      </w:r>
      <w:r w:rsidR="001D430C" w:rsidRPr="008109EC">
        <w:rPr>
          <w:b/>
        </w:rPr>
        <w:t xml:space="preserve"> </w:t>
      </w:r>
      <w:r w:rsidR="001D430C" w:rsidRPr="008109EC">
        <w:t>There are</w:t>
      </w:r>
      <w:r w:rsidR="008109EC" w:rsidRPr="008109EC">
        <w:t xml:space="preserve"> no</w:t>
      </w:r>
      <w:r w:rsidR="001D430C" w:rsidRPr="008109EC">
        <w:t xml:space="preserve"> </w:t>
      </w:r>
      <w:proofErr w:type="gramStart"/>
      <w:r w:rsidR="001D430C" w:rsidRPr="008109EC">
        <w:t>risk</w:t>
      </w:r>
      <w:proofErr w:type="gramEnd"/>
      <w:r w:rsidR="001D430C" w:rsidRPr="008109EC">
        <w:t xml:space="preserve"> which can be foreseen</w:t>
      </w:r>
      <w:r w:rsidR="008109EC" w:rsidRPr="008109EC">
        <w:t>. The reason is the land belongs to Kwality Pharmaceuticals Ltd. and under agreement and at higher cost it will be sold to others. If there is no customer there will be no purchase. No loan yet taken on that land. The director of this project is the Managing Director of Kwality Pharmaceuticals Ltd. It is only an attempt to revive the city with the electronic world and give the employment to 70000+ persons over the period of 5 years or early</w:t>
      </w:r>
      <w:r w:rsidR="00AC3798">
        <w:t>,</w:t>
      </w:r>
      <w:r w:rsidR="008109EC" w:rsidRPr="008109EC">
        <w:t xml:space="preserve"> depending upon the interest of business persons.</w:t>
      </w:r>
      <w:r w:rsidR="008109EC" w:rsidRPr="008109EC">
        <w:rPr>
          <w:color w:val="FF0000"/>
        </w:rPr>
        <w:t xml:space="preserve"> </w:t>
      </w:r>
      <w:r w:rsidR="001D430C" w:rsidRPr="008109EC">
        <w:rPr>
          <w:color w:val="FF0000"/>
        </w:rPr>
        <w:t xml:space="preserve"> </w:t>
      </w:r>
    </w:p>
    <w:p w:rsidR="00ED6909" w:rsidRPr="00BE0310" w:rsidRDefault="00B97E33" w:rsidP="00ED6909">
      <w:pPr>
        <w:pStyle w:val="ListParagraph"/>
        <w:numPr>
          <w:ilvl w:val="3"/>
          <w:numId w:val="7"/>
        </w:numPr>
        <w:tabs>
          <w:tab w:val="clear" w:pos="2880"/>
        </w:tabs>
        <w:spacing w:after="160" w:line="259" w:lineRule="auto"/>
        <w:ind w:left="426"/>
        <w:jc w:val="both"/>
        <w:rPr>
          <w:rFonts w:ascii="Times New Roman" w:hAnsi="Times New Roman" w:cs="Times New Roman"/>
          <w:sz w:val="28"/>
          <w:szCs w:val="28"/>
        </w:rPr>
      </w:pPr>
      <w:r w:rsidRPr="00BE0310">
        <w:rPr>
          <w:rFonts w:ascii="Times New Roman" w:eastAsia="Times New Roman" w:hAnsi="Times New Roman" w:cs="Times New Roman"/>
          <w:b/>
          <w:sz w:val="28"/>
          <w:szCs w:val="20"/>
          <w:u w:val="single"/>
        </w:rPr>
        <w:lastRenderedPageBreak/>
        <w:t>MARKET:</w:t>
      </w:r>
      <w:r w:rsidRPr="00BE0310">
        <w:rPr>
          <w:rFonts w:ascii="Times New Roman" w:hAnsi="Times New Roman" w:cs="Times New Roman"/>
          <w:sz w:val="28"/>
          <w:szCs w:val="28"/>
        </w:rPr>
        <w:t xml:space="preserve"> </w:t>
      </w:r>
      <w:r w:rsidRPr="00812051">
        <w:rPr>
          <w:rFonts w:ascii="Times New Roman" w:hAnsi="Times New Roman" w:cs="Times New Roman"/>
          <w:sz w:val="28"/>
          <w:szCs w:val="28"/>
        </w:rPr>
        <w:t xml:space="preserve">The </w:t>
      </w:r>
      <w:r w:rsidR="00BE0310" w:rsidRPr="00812051">
        <w:rPr>
          <w:rFonts w:ascii="Times New Roman" w:hAnsi="Times New Roman" w:cs="Times New Roman"/>
          <w:sz w:val="28"/>
          <w:szCs w:val="28"/>
        </w:rPr>
        <w:t xml:space="preserve">scope of this park is very bright and the market is world over for every commodity of wholesale market and for industry. The community centre is a facilitator between world market and the talent of the city. When a group is collective everything is possible. So please go through all the pages of booklet which explain the total scheme and understand how this will happen and what shall be the outcome.   </w:t>
      </w:r>
    </w:p>
    <w:p w:rsidR="004C7D36" w:rsidRDefault="004C7D36" w:rsidP="004C7D36">
      <w:pPr>
        <w:pStyle w:val="ListParagraph"/>
        <w:spacing w:after="160" w:line="259" w:lineRule="auto"/>
        <w:ind w:left="426"/>
        <w:jc w:val="both"/>
        <w:rPr>
          <w:rFonts w:ascii="Times New Roman" w:eastAsia="Times New Roman" w:hAnsi="Times New Roman" w:cs="Times New Roman"/>
          <w:b/>
          <w:sz w:val="28"/>
          <w:szCs w:val="20"/>
          <w:u w:val="single"/>
        </w:rPr>
      </w:pPr>
    </w:p>
    <w:p w:rsidR="004C7D36" w:rsidRDefault="004C7D36" w:rsidP="004C7D36">
      <w:pPr>
        <w:pStyle w:val="ListParagraph"/>
        <w:spacing w:after="160" w:line="259" w:lineRule="auto"/>
        <w:ind w:left="426"/>
        <w:jc w:val="both"/>
        <w:rPr>
          <w:rFonts w:ascii="Times New Roman" w:hAnsi="Times New Roman" w:cs="Times New Roman"/>
          <w:sz w:val="28"/>
          <w:szCs w:val="28"/>
        </w:rPr>
      </w:pPr>
    </w:p>
    <w:p w:rsidR="004C7D36" w:rsidRPr="004C7D36" w:rsidRDefault="004C7D36" w:rsidP="004C7D36">
      <w:pPr>
        <w:pStyle w:val="ListParagraph"/>
        <w:numPr>
          <w:ilvl w:val="3"/>
          <w:numId w:val="7"/>
        </w:numPr>
        <w:tabs>
          <w:tab w:val="clear" w:pos="2880"/>
        </w:tabs>
        <w:spacing w:after="160" w:line="259" w:lineRule="auto"/>
        <w:ind w:left="426"/>
        <w:jc w:val="both"/>
        <w:rPr>
          <w:rFonts w:ascii="Times New Roman" w:hAnsi="Times New Roman" w:cs="Times New Roman"/>
          <w:sz w:val="28"/>
          <w:szCs w:val="28"/>
        </w:rPr>
      </w:pPr>
      <w:r>
        <w:rPr>
          <w:rFonts w:ascii="Times New Roman" w:eastAsia="Times New Roman" w:hAnsi="Times New Roman" w:cs="Times New Roman"/>
          <w:b/>
          <w:sz w:val="28"/>
          <w:szCs w:val="20"/>
          <w:u w:val="single"/>
        </w:rPr>
        <w:t xml:space="preserve">DESIGN ENGG. &amp; </w:t>
      </w:r>
      <w:r w:rsidRPr="004C7D36">
        <w:rPr>
          <w:rFonts w:ascii="Times New Roman" w:eastAsia="Times New Roman" w:hAnsi="Times New Roman" w:cs="Times New Roman"/>
          <w:b/>
          <w:sz w:val="28"/>
          <w:szCs w:val="20"/>
          <w:u w:val="single"/>
        </w:rPr>
        <w:t>CONSTRUCTION:</w:t>
      </w:r>
    </w:p>
    <w:p w:rsidR="00925D90" w:rsidRPr="00031D25" w:rsidRDefault="004C7D36" w:rsidP="00925D90">
      <w:pPr>
        <w:pStyle w:val="ListParagraph"/>
        <w:spacing w:after="160" w:line="259" w:lineRule="auto"/>
        <w:ind w:left="426"/>
        <w:jc w:val="both"/>
        <w:rPr>
          <w:rFonts w:ascii="Times New Roman" w:hAnsi="Times New Roman" w:cs="Times New Roman"/>
          <w:sz w:val="28"/>
          <w:szCs w:val="28"/>
        </w:rPr>
      </w:pPr>
      <w:r w:rsidRPr="00031D25">
        <w:rPr>
          <w:rFonts w:ascii="Times New Roman" w:hAnsi="Times New Roman" w:cs="Times New Roman"/>
          <w:sz w:val="28"/>
          <w:szCs w:val="28"/>
        </w:rPr>
        <w:t xml:space="preserve">The </w:t>
      </w:r>
      <w:r w:rsidR="00031D25" w:rsidRPr="00031D25">
        <w:rPr>
          <w:rFonts w:ascii="Times New Roman" w:hAnsi="Times New Roman" w:cs="Times New Roman"/>
          <w:sz w:val="28"/>
          <w:szCs w:val="28"/>
        </w:rPr>
        <w:t xml:space="preserve">RUIP </w:t>
      </w:r>
      <w:r w:rsidRPr="00031D25">
        <w:rPr>
          <w:rFonts w:ascii="Times New Roman" w:hAnsi="Times New Roman" w:cs="Times New Roman"/>
          <w:sz w:val="28"/>
          <w:szCs w:val="28"/>
        </w:rPr>
        <w:t>will</w:t>
      </w:r>
      <w:r w:rsidR="00031D25" w:rsidRPr="00031D25">
        <w:rPr>
          <w:rFonts w:ascii="Times New Roman" w:hAnsi="Times New Roman" w:cs="Times New Roman"/>
          <w:sz w:val="28"/>
          <w:szCs w:val="28"/>
        </w:rPr>
        <w:t xml:space="preserve"> having “A” class construction and community centre will manage the area and work for promotion of business and digitalize all the participants. Kindly see the booklet. Many engineers and designers are invited to construct the area.  </w:t>
      </w:r>
    </w:p>
    <w:p w:rsidR="00925D90" w:rsidRPr="00925D90" w:rsidRDefault="00925D90" w:rsidP="00925D90">
      <w:pPr>
        <w:pStyle w:val="ListParagraph"/>
        <w:spacing w:after="160" w:line="259" w:lineRule="auto"/>
        <w:ind w:left="426"/>
        <w:jc w:val="both"/>
        <w:rPr>
          <w:rFonts w:ascii="Times New Roman" w:hAnsi="Times New Roman" w:cs="Times New Roman"/>
          <w:sz w:val="28"/>
          <w:szCs w:val="28"/>
        </w:rPr>
      </w:pPr>
    </w:p>
    <w:p w:rsidR="002B3151" w:rsidRPr="00B62858" w:rsidRDefault="002B3151" w:rsidP="002B3151">
      <w:pPr>
        <w:pStyle w:val="BodyText2"/>
        <w:numPr>
          <w:ilvl w:val="3"/>
          <w:numId w:val="7"/>
        </w:numPr>
        <w:tabs>
          <w:tab w:val="clear" w:pos="2880"/>
        </w:tabs>
        <w:ind w:left="426"/>
        <w:rPr>
          <w:b/>
          <w:u w:val="single"/>
        </w:rPr>
      </w:pPr>
      <w:r w:rsidRPr="00B62858">
        <w:rPr>
          <w:b/>
          <w:u w:val="single"/>
        </w:rPr>
        <w:t>INFRASTRUCTURE.</w:t>
      </w:r>
    </w:p>
    <w:p w:rsidR="002B3151" w:rsidRDefault="002B3151" w:rsidP="002B3151">
      <w:pPr>
        <w:pStyle w:val="BodyText2"/>
        <w:ind w:left="720"/>
        <w:rPr>
          <w:b/>
        </w:rPr>
      </w:pPr>
    </w:p>
    <w:p w:rsidR="00E05D27" w:rsidRDefault="002B3151" w:rsidP="00E05D27">
      <w:pPr>
        <w:pStyle w:val="BodyText2"/>
        <w:numPr>
          <w:ilvl w:val="0"/>
          <w:numId w:val="23"/>
        </w:numPr>
      </w:pPr>
      <w:r w:rsidRPr="00DE7EE6">
        <w:rPr>
          <w:b/>
        </w:rPr>
        <w:t>SITE:</w:t>
      </w:r>
      <w:r>
        <w:t xml:space="preserve"> </w:t>
      </w:r>
      <w:r w:rsidR="00E05D27">
        <w:t>The land and the stru</w:t>
      </w:r>
      <w:r w:rsidR="00315430">
        <w:t xml:space="preserve">cture </w:t>
      </w:r>
      <w:proofErr w:type="gramStart"/>
      <w:r w:rsidR="00315430">
        <w:t>is</w:t>
      </w:r>
      <w:proofErr w:type="gramEnd"/>
      <w:r w:rsidR="00315430">
        <w:t xml:space="preserve"> proposed on new land at</w:t>
      </w:r>
      <w:r w:rsidR="00E05D27">
        <w:t xml:space="preserve"> </w:t>
      </w:r>
      <w:proofErr w:type="spellStart"/>
      <w:r w:rsidR="00DE7EE6">
        <w:t>Sohian</w:t>
      </w:r>
      <w:proofErr w:type="spellEnd"/>
      <w:r w:rsidR="00DE7EE6">
        <w:t xml:space="preserve"> </w:t>
      </w:r>
      <w:proofErr w:type="spellStart"/>
      <w:r w:rsidR="00DE7EE6">
        <w:t>Khurd</w:t>
      </w:r>
      <w:proofErr w:type="spellEnd"/>
      <w:r w:rsidR="00DE7EE6">
        <w:t>, Amritsar-</w:t>
      </w:r>
      <w:proofErr w:type="spellStart"/>
      <w:r w:rsidR="00DE7EE6">
        <w:t>Pathankot</w:t>
      </w:r>
      <w:proofErr w:type="spellEnd"/>
      <w:r w:rsidR="00DE7EE6">
        <w:t xml:space="preserve"> National Highway NH-54</w:t>
      </w:r>
      <w:r w:rsidR="00E05D27">
        <w:t xml:space="preserve">, </w:t>
      </w:r>
      <w:r w:rsidR="00DE7EE6">
        <w:t>Amritsar</w:t>
      </w:r>
      <w:r w:rsidR="00E05D27">
        <w:t>,</w:t>
      </w:r>
      <w:r w:rsidR="00DE7EE6">
        <w:t xml:space="preserve"> Punjab</w:t>
      </w:r>
      <w:r w:rsidR="00E05D27">
        <w:t>.</w:t>
      </w:r>
    </w:p>
    <w:p w:rsidR="00DE7EE6" w:rsidRDefault="00DE7EE6" w:rsidP="00DE7EE6">
      <w:pPr>
        <w:pStyle w:val="BodyText2"/>
        <w:ind w:left="720"/>
      </w:pPr>
    </w:p>
    <w:p w:rsidR="00DE7EE6" w:rsidRPr="00741CFC" w:rsidRDefault="00E05D27" w:rsidP="00DE7EE6">
      <w:pPr>
        <w:pStyle w:val="BodyText2"/>
        <w:numPr>
          <w:ilvl w:val="0"/>
          <w:numId w:val="24"/>
        </w:numPr>
        <w:rPr>
          <w:rFonts w:eastAsiaTheme="minorHAnsi"/>
          <w:szCs w:val="28"/>
        </w:rPr>
      </w:pPr>
      <w:r w:rsidRPr="00741CFC">
        <w:rPr>
          <w:rFonts w:eastAsiaTheme="minorHAnsi"/>
          <w:szCs w:val="28"/>
        </w:rPr>
        <w:t>It is contributing for the upliftment of the surrounding area backward area.</w:t>
      </w:r>
    </w:p>
    <w:p w:rsidR="00DE7EE6" w:rsidRPr="00741CFC" w:rsidRDefault="00E05D27" w:rsidP="00DE7EE6">
      <w:pPr>
        <w:pStyle w:val="BodyText2"/>
        <w:numPr>
          <w:ilvl w:val="0"/>
          <w:numId w:val="24"/>
        </w:numPr>
        <w:rPr>
          <w:rFonts w:eastAsiaTheme="minorHAnsi"/>
          <w:szCs w:val="28"/>
        </w:rPr>
      </w:pPr>
      <w:r w:rsidRPr="00741CFC">
        <w:rPr>
          <w:rFonts w:eastAsiaTheme="minorHAnsi"/>
          <w:szCs w:val="28"/>
        </w:rPr>
        <w:t>Skilled and unskil</w:t>
      </w:r>
      <w:r w:rsidR="00DE7EE6" w:rsidRPr="00741CFC">
        <w:rPr>
          <w:rFonts w:eastAsiaTheme="minorHAnsi"/>
          <w:szCs w:val="28"/>
        </w:rPr>
        <w:t xml:space="preserve">led </w:t>
      </w:r>
      <w:proofErr w:type="spellStart"/>
      <w:r w:rsidR="00DE7EE6" w:rsidRPr="00741CFC">
        <w:rPr>
          <w:rFonts w:eastAsiaTheme="minorHAnsi"/>
          <w:szCs w:val="28"/>
        </w:rPr>
        <w:t>labour</w:t>
      </w:r>
      <w:proofErr w:type="spellEnd"/>
      <w:r w:rsidR="00DE7EE6" w:rsidRPr="00741CFC">
        <w:rPr>
          <w:rFonts w:eastAsiaTheme="minorHAnsi"/>
          <w:szCs w:val="28"/>
        </w:rPr>
        <w:t xml:space="preserve"> is easily available.</w:t>
      </w:r>
    </w:p>
    <w:p w:rsidR="00DE7EE6" w:rsidRPr="00741CFC" w:rsidRDefault="00E05D27" w:rsidP="00DE7EE6">
      <w:pPr>
        <w:pStyle w:val="BodyText2"/>
        <w:numPr>
          <w:ilvl w:val="0"/>
          <w:numId w:val="24"/>
        </w:numPr>
        <w:rPr>
          <w:rFonts w:eastAsiaTheme="minorHAnsi"/>
          <w:szCs w:val="28"/>
        </w:rPr>
      </w:pPr>
      <w:r w:rsidRPr="00741CFC">
        <w:rPr>
          <w:rFonts w:eastAsiaTheme="minorHAnsi"/>
          <w:szCs w:val="28"/>
        </w:rPr>
        <w:t>The site is located near wher</w:t>
      </w:r>
      <w:r w:rsidR="00DE7EE6" w:rsidRPr="00741CFC">
        <w:rPr>
          <w:rFonts w:eastAsiaTheme="minorHAnsi"/>
          <w:szCs w:val="28"/>
        </w:rPr>
        <w:t>e electricity is not a problem.</w:t>
      </w:r>
    </w:p>
    <w:p w:rsidR="00DE7EE6" w:rsidRPr="00741CFC" w:rsidRDefault="00741CFC" w:rsidP="00DE7EE6">
      <w:pPr>
        <w:pStyle w:val="BodyText2"/>
        <w:numPr>
          <w:ilvl w:val="0"/>
          <w:numId w:val="24"/>
        </w:numPr>
        <w:rPr>
          <w:rFonts w:eastAsiaTheme="minorHAnsi"/>
          <w:szCs w:val="28"/>
        </w:rPr>
      </w:pPr>
      <w:r w:rsidRPr="00741CFC">
        <w:rPr>
          <w:rFonts w:eastAsiaTheme="minorHAnsi"/>
          <w:szCs w:val="28"/>
        </w:rPr>
        <w:t>It is about 7 Kilometer away from National highway NH-1. </w:t>
      </w:r>
      <w:r w:rsidR="00E05D27" w:rsidRPr="00741CFC">
        <w:rPr>
          <w:rFonts w:eastAsiaTheme="minorHAnsi"/>
          <w:szCs w:val="28"/>
        </w:rPr>
        <w:t xml:space="preserve">. </w:t>
      </w:r>
    </w:p>
    <w:p w:rsidR="00E05D27" w:rsidRDefault="00741CFC" w:rsidP="00DE7EE6">
      <w:pPr>
        <w:pStyle w:val="BodyText2"/>
        <w:numPr>
          <w:ilvl w:val="0"/>
          <w:numId w:val="24"/>
        </w:numPr>
        <w:rPr>
          <w:rFonts w:eastAsiaTheme="minorHAnsi"/>
          <w:szCs w:val="28"/>
        </w:rPr>
      </w:pPr>
      <w:r w:rsidRPr="00741CFC">
        <w:rPr>
          <w:rFonts w:eastAsiaTheme="minorHAnsi"/>
          <w:szCs w:val="28"/>
        </w:rPr>
        <w:t>The area is well connected to the</w:t>
      </w:r>
      <w:r w:rsidR="00315430">
        <w:rPr>
          <w:rFonts w:eastAsiaTheme="minorHAnsi"/>
          <w:szCs w:val="28"/>
        </w:rPr>
        <w:t xml:space="preserve"> Amritsar city and</w:t>
      </w:r>
      <w:r w:rsidR="00016947">
        <w:rPr>
          <w:rFonts w:eastAsiaTheme="minorHAnsi"/>
          <w:szCs w:val="28"/>
        </w:rPr>
        <w:t xml:space="preserve"> entire </w:t>
      </w:r>
      <w:r w:rsidR="002576E0">
        <w:rPr>
          <w:rFonts w:eastAsiaTheme="minorHAnsi"/>
          <w:szCs w:val="28"/>
        </w:rPr>
        <w:t xml:space="preserve">Small </w:t>
      </w:r>
      <w:r w:rsidR="00016947" w:rsidRPr="00741CFC">
        <w:rPr>
          <w:rFonts w:eastAsiaTheme="minorHAnsi"/>
          <w:szCs w:val="28"/>
        </w:rPr>
        <w:t>Township</w:t>
      </w:r>
      <w:r w:rsidRPr="00741CFC">
        <w:rPr>
          <w:rFonts w:eastAsiaTheme="minorHAnsi"/>
          <w:szCs w:val="28"/>
        </w:rPr>
        <w:t xml:space="preserve"> going from Amritsar to </w:t>
      </w:r>
      <w:proofErr w:type="spellStart"/>
      <w:r w:rsidRPr="00741CFC">
        <w:rPr>
          <w:rFonts w:eastAsiaTheme="minorHAnsi"/>
          <w:szCs w:val="28"/>
        </w:rPr>
        <w:t>Jalandhar</w:t>
      </w:r>
      <w:proofErr w:type="spellEnd"/>
      <w:r w:rsidRPr="00741CFC">
        <w:rPr>
          <w:rFonts w:eastAsiaTheme="minorHAnsi"/>
          <w:szCs w:val="28"/>
        </w:rPr>
        <w:t xml:space="preserve"> than from Amritsar to </w:t>
      </w:r>
      <w:proofErr w:type="spellStart"/>
      <w:r w:rsidRPr="00741CFC">
        <w:rPr>
          <w:rFonts w:eastAsiaTheme="minorHAnsi"/>
          <w:szCs w:val="28"/>
        </w:rPr>
        <w:t>Pathankot</w:t>
      </w:r>
      <w:proofErr w:type="spellEnd"/>
      <w:r w:rsidRPr="00741CFC">
        <w:rPr>
          <w:rFonts w:eastAsiaTheme="minorHAnsi"/>
          <w:szCs w:val="28"/>
        </w:rPr>
        <w:t xml:space="preserve"> and Jammu &amp; Kashmir. It is 14 Kilometer from the Airport and 14 kilometers from railway station and bus stop</w:t>
      </w:r>
      <w:r w:rsidR="00E05D27" w:rsidRPr="00741CFC">
        <w:rPr>
          <w:rFonts w:eastAsiaTheme="minorHAnsi"/>
          <w:szCs w:val="28"/>
        </w:rPr>
        <w:t>.</w:t>
      </w:r>
    </w:p>
    <w:p w:rsidR="003A5095" w:rsidRPr="00741CFC" w:rsidRDefault="003A5095" w:rsidP="003A5095">
      <w:pPr>
        <w:pStyle w:val="BodyText2"/>
        <w:ind w:left="1800"/>
        <w:rPr>
          <w:rFonts w:eastAsiaTheme="minorHAnsi"/>
          <w:szCs w:val="28"/>
        </w:rPr>
      </w:pPr>
    </w:p>
    <w:p w:rsidR="002B3151" w:rsidRDefault="002B3151" w:rsidP="002B3151">
      <w:pPr>
        <w:pStyle w:val="BodyText2"/>
        <w:ind w:left="1080"/>
        <w:rPr>
          <w:b/>
        </w:rPr>
      </w:pPr>
    </w:p>
    <w:p w:rsidR="00315430" w:rsidRDefault="002B3151" w:rsidP="006C52FA">
      <w:pPr>
        <w:pStyle w:val="BodyText2"/>
        <w:numPr>
          <w:ilvl w:val="0"/>
          <w:numId w:val="23"/>
        </w:numPr>
      </w:pPr>
      <w:r>
        <w:rPr>
          <w:b/>
        </w:rPr>
        <w:t xml:space="preserve">POWER: </w:t>
      </w:r>
      <w:r w:rsidR="00315430" w:rsidRPr="00315430">
        <w:t>The Organizer will establish their</w:t>
      </w:r>
      <w:r w:rsidR="00315430">
        <w:t xml:space="preserve"> </w:t>
      </w:r>
      <w:r w:rsidR="00315430" w:rsidRPr="00315430">
        <w:t>own power grid of 66 KV</w:t>
      </w:r>
      <w:r w:rsidR="00315430">
        <w:t xml:space="preserve"> to 11 KV</w:t>
      </w:r>
      <w:r w:rsidR="00145FB0">
        <w:t xml:space="preserve"> and 11 KV to 440 V. </w:t>
      </w:r>
    </w:p>
    <w:p w:rsidR="006C52FA" w:rsidRDefault="006C52FA" w:rsidP="006C52FA">
      <w:pPr>
        <w:pStyle w:val="BodyText2"/>
        <w:ind w:left="1080"/>
        <w:rPr>
          <w:b/>
        </w:rPr>
      </w:pPr>
    </w:p>
    <w:p w:rsidR="006C52FA" w:rsidRPr="00315430" w:rsidRDefault="00A26EEA" w:rsidP="006C52FA">
      <w:pPr>
        <w:pStyle w:val="BodyText2"/>
        <w:ind w:left="1080"/>
      </w:pPr>
      <w:r w:rsidRPr="00A26EEA">
        <w:rPr>
          <w:noProof/>
          <w:lang w:val="en-GB" w:eastAsia="en-GB"/>
        </w:rPr>
        <w:drawing>
          <wp:anchor distT="0" distB="0" distL="114300" distR="114300" simplePos="0" relativeHeight="251681792" behindDoc="1" locked="0" layoutInCell="1" allowOverlap="1">
            <wp:simplePos x="0" y="0"/>
            <wp:positionH relativeFrom="column">
              <wp:posOffset>4342897</wp:posOffset>
            </wp:positionH>
            <wp:positionV relativeFrom="paragraph">
              <wp:posOffset>69790</wp:posOffset>
            </wp:positionV>
            <wp:extent cx="1334578" cy="1166495"/>
            <wp:effectExtent l="114300" t="114300" r="95250" b="90805"/>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20985901">
                      <a:off x="0" y="0"/>
                      <a:ext cx="1333500" cy="1166495"/>
                    </a:xfrm>
                    <a:prstGeom prst="rect">
                      <a:avLst/>
                    </a:prstGeom>
                    <a:noFill/>
                    <a:ln w="9525">
                      <a:noFill/>
                      <a:miter lim="800000"/>
                      <a:headEnd/>
                      <a:tailEnd/>
                    </a:ln>
                  </pic:spPr>
                </pic:pic>
              </a:graphicData>
            </a:graphic>
          </wp:anchor>
        </w:drawing>
      </w:r>
    </w:p>
    <w:p w:rsidR="00117C64" w:rsidRPr="00C66FCD" w:rsidRDefault="002B3151" w:rsidP="00117C64">
      <w:pPr>
        <w:pStyle w:val="BodyText2"/>
        <w:numPr>
          <w:ilvl w:val="0"/>
          <w:numId w:val="23"/>
        </w:numPr>
        <w:rPr>
          <w:color w:val="FF0000"/>
        </w:rPr>
      </w:pPr>
      <w:r>
        <w:rPr>
          <w:b/>
        </w:rPr>
        <w:lastRenderedPageBreak/>
        <w:t>FUEL:</w:t>
      </w:r>
      <w:r w:rsidR="00117C64">
        <w:rPr>
          <w:b/>
        </w:rPr>
        <w:t xml:space="preserve"> </w:t>
      </w:r>
      <w:r w:rsidR="00A361A7" w:rsidRPr="007227B3">
        <w:t>Pet Coke,</w:t>
      </w:r>
      <w:r w:rsidR="00A361A7" w:rsidRPr="007227B3">
        <w:rPr>
          <w:b/>
        </w:rPr>
        <w:t xml:space="preserve"> </w:t>
      </w:r>
      <w:r w:rsidR="00117C64" w:rsidRPr="007227B3">
        <w:t xml:space="preserve">Diesel for generator, cooking gas, oxygen, electricity and wood for boiler is a fuel </w:t>
      </w:r>
      <w:r w:rsidR="007227B3" w:rsidRPr="007227B3">
        <w:t xml:space="preserve">which will be used by the industry and it </w:t>
      </w:r>
      <w:r w:rsidR="00117C64" w:rsidRPr="007227B3">
        <w:t>is available.</w:t>
      </w:r>
    </w:p>
    <w:p w:rsidR="006C52FA" w:rsidRDefault="006C52FA" w:rsidP="006C52FA">
      <w:pPr>
        <w:pStyle w:val="BodyText2"/>
        <w:ind w:left="1080"/>
        <w:rPr>
          <w:b/>
        </w:rPr>
      </w:pPr>
    </w:p>
    <w:p w:rsidR="006C52FA" w:rsidRPr="006C52FA" w:rsidRDefault="006C52FA" w:rsidP="006C52FA">
      <w:pPr>
        <w:pStyle w:val="BodyText2"/>
        <w:ind w:left="1080"/>
      </w:pPr>
    </w:p>
    <w:p w:rsidR="002B3151" w:rsidRPr="00117C64" w:rsidRDefault="002B3151" w:rsidP="002B3151">
      <w:pPr>
        <w:pStyle w:val="BodyText2"/>
        <w:numPr>
          <w:ilvl w:val="0"/>
          <w:numId w:val="23"/>
        </w:numPr>
        <w:rPr>
          <w:b/>
        </w:rPr>
      </w:pPr>
      <w:r w:rsidRPr="00F43EDA">
        <w:rPr>
          <w:b/>
        </w:rPr>
        <w:t>COMMUNICATION:</w:t>
      </w:r>
      <w:r w:rsidRPr="00CE45C2">
        <w:rPr>
          <w:b/>
        </w:rPr>
        <w:t xml:space="preserve"> </w:t>
      </w:r>
      <w:r w:rsidR="007227B3" w:rsidRPr="00895189">
        <w:t>The community</w:t>
      </w:r>
      <w:r w:rsidR="00F972DA">
        <w:t xml:space="preserve"> centre</w:t>
      </w:r>
      <w:r w:rsidR="007227B3" w:rsidRPr="00895189">
        <w:t xml:space="preserve"> has own server, internet and the optical fiber networking for all the factories and wholesalers.</w:t>
      </w:r>
      <w:r w:rsidR="00895189">
        <w:t xml:space="preserve"> The wholesalers are connected with PBX system of VOIP (Voice over IP). </w:t>
      </w:r>
      <w:r w:rsidR="007227B3">
        <w:rPr>
          <w:b/>
        </w:rPr>
        <w:t xml:space="preserve">   </w:t>
      </w:r>
    </w:p>
    <w:p w:rsidR="00117C64" w:rsidRPr="0054187C" w:rsidRDefault="00117C64" w:rsidP="00117C64">
      <w:pPr>
        <w:pStyle w:val="BodyText2"/>
        <w:ind w:left="1080"/>
        <w:rPr>
          <w:b/>
        </w:rPr>
      </w:pPr>
    </w:p>
    <w:p w:rsidR="002B3151" w:rsidRPr="00CE45C2" w:rsidRDefault="002B3151" w:rsidP="002B3151">
      <w:pPr>
        <w:pStyle w:val="BodyText2"/>
        <w:ind w:left="1080"/>
        <w:rPr>
          <w:b/>
        </w:rPr>
      </w:pPr>
    </w:p>
    <w:p w:rsidR="007B54D2" w:rsidRPr="007B54D2" w:rsidRDefault="007B54D2" w:rsidP="002B3151">
      <w:pPr>
        <w:pStyle w:val="BodyText2"/>
        <w:numPr>
          <w:ilvl w:val="0"/>
          <w:numId w:val="23"/>
        </w:numPr>
        <w:rPr>
          <w:b/>
        </w:rPr>
      </w:pPr>
      <w:r w:rsidRPr="007B54D2">
        <w:rPr>
          <w:b/>
        </w:rPr>
        <w:t xml:space="preserve">WATER: </w:t>
      </w:r>
      <w:r w:rsidRPr="008D67B5">
        <w:t>The water will be taken from own tube well</w:t>
      </w:r>
      <w:r w:rsidR="00895189" w:rsidRPr="008D67B5">
        <w:t xml:space="preserve"> and recycled and fully utilized.</w:t>
      </w:r>
      <w:r w:rsidR="00895189">
        <w:rPr>
          <w:color w:val="FF0000"/>
        </w:rPr>
        <w:t xml:space="preserve"> </w:t>
      </w:r>
    </w:p>
    <w:p w:rsidR="007B54D2" w:rsidRDefault="007B54D2" w:rsidP="007B54D2">
      <w:pPr>
        <w:pStyle w:val="BodyText2"/>
        <w:ind w:left="1080"/>
        <w:rPr>
          <w:b/>
        </w:rPr>
      </w:pPr>
    </w:p>
    <w:p w:rsidR="009F57D6" w:rsidRDefault="009F57D6" w:rsidP="007B54D2">
      <w:pPr>
        <w:pStyle w:val="BodyText2"/>
        <w:ind w:left="1080"/>
        <w:rPr>
          <w:b/>
        </w:rPr>
      </w:pPr>
    </w:p>
    <w:p w:rsidR="002B3151" w:rsidRPr="00091178" w:rsidRDefault="002B3151" w:rsidP="002B3151">
      <w:pPr>
        <w:pStyle w:val="BodyText2"/>
        <w:numPr>
          <w:ilvl w:val="0"/>
          <w:numId w:val="23"/>
        </w:numPr>
      </w:pPr>
      <w:r>
        <w:rPr>
          <w:b/>
        </w:rPr>
        <w:t>ENVIRONMENT:</w:t>
      </w:r>
      <w:r w:rsidR="00895189">
        <w:rPr>
          <w:b/>
        </w:rPr>
        <w:t xml:space="preserve"> </w:t>
      </w:r>
      <w:r w:rsidR="00895189" w:rsidRPr="00091178">
        <w:t xml:space="preserve">The project is based on Zero discharge and all the wastages will be handled by wastages disposal area. The detail project of environment with pipeline system and rain water harvesting system shall be prepared once we get the approval of invest Punjab who will take the project for environmental clearance and PUDA clearance. The required documents shall be provided. </w:t>
      </w:r>
    </w:p>
    <w:p w:rsidR="00B90484" w:rsidRDefault="00B90484" w:rsidP="00B90484">
      <w:pPr>
        <w:pStyle w:val="BodyText2"/>
        <w:ind w:left="1080"/>
        <w:rPr>
          <w:b/>
        </w:rPr>
      </w:pPr>
    </w:p>
    <w:p w:rsidR="002B3151" w:rsidRDefault="002B3151" w:rsidP="002B3151">
      <w:pPr>
        <w:pStyle w:val="BodyText2"/>
        <w:rPr>
          <w:b/>
        </w:rPr>
      </w:pPr>
    </w:p>
    <w:p w:rsidR="002B3151" w:rsidRDefault="002B3151" w:rsidP="002B3151">
      <w:pPr>
        <w:pStyle w:val="BodyText2"/>
        <w:numPr>
          <w:ilvl w:val="0"/>
          <w:numId w:val="23"/>
        </w:numPr>
        <w:rPr>
          <w:b/>
        </w:rPr>
      </w:pPr>
      <w:r>
        <w:rPr>
          <w:b/>
        </w:rPr>
        <w:t>ASSETS:</w:t>
      </w:r>
      <w:r w:rsidR="00FF6212">
        <w:rPr>
          <w:b/>
        </w:rPr>
        <w:t xml:space="preserve"> </w:t>
      </w:r>
      <w:r w:rsidR="00FF6212" w:rsidRPr="00091178">
        <w:t>The community centre STP, ETP and roads are the assets of the industrial park organization. Rest all the land is either sold or the structure built on it shall be sold.</w:t>
      </w:r>
      <w:r w:rsidR="00FF6212">
        <w:rPr>
          <w:b/>
        </w:rPr>
        <w:t xml:space="preserve"> </w:t>
      </w:r>
    </w:p>
    <w:p w:rsidR="00B90484" w:rsidRDefault="00B90484" w:rsidP="00B90484">
      <w:pPr>
        <w:pStyle w:val="BodyText2"/>
        <w:ind w:left="1080"/>
        <w:rPr>
          <w:b/>
        </w:rPr>
      </w:pPr>
    </w:p>
    <w:p w:rsidR="002B3151" w:rsidRDefault="002B3151" w:rsidP="002B3151">
      <w:pPr>
        <w:pStyle w:val="BodyText2"/>
        <w:ind w:left="1080"/>
        <w:rPr>
          <w:b/>
        </w:rPr>
      </w:pPr>
    </w:p>
    <w:p w:rsidR="002B3151" w:rsidRPr="00210A61" w:rsidRDefault="002B3151" w:rsidP="002B3151">
      <w:pPr>
        <w:pStyle w:val="BodyText2"/>
        <w:numPr>
          <w:ilvl w:val="0"/>
          <w:numId w:val="23"/>
        </w:numPr>
      </w:pPr>
      <w:r>
        <w:rPr>
          <w:b/>
        </w:rPr>
        <w:t>EMPLOYMENT:</w:t>
      </w:r>
      <w:r w:rsidR="00210A61" w:rsidRPr="005B1129">
        <w:t xml:space="preserve"> </w:t>
      </w:r>
      <w:r w:rsidR="005B1129" w:rsidRPr="005B1129">
        <w:t>The RUIP generate</w:t>
      </w:r>
      <w:r w:rsidR="005B1129">
        <w:t>s</w:t>
      </w:r>
      <w:r w:rsidR="005B1129">
        <w:rPr>
          <w:b/>
        </w:rPr>
        <w:t xml:space="preserve"> </w:t>
      </w:r>
      <w:r w:rsidR="005B1129">
        <w:t>e</w:t>
      </w:r>
      <w:r w:rsidR="00210A61" w:rsidRPr="00210A61">
        <w:t>mployment of 70000+ persons in 5 years</w:t>
      </w:r>
      <w:r w:rsidR="005B1129">
        <w:t>.</w:t>
      </w:r>
      <w:r w:rsidR="00091178">
        <w:t xml:space="preserve"> The detail is mentioned in the list of wholesale market and industry </w:t>
      </w:r>
      <w:r w:rsidR="00B80FA5">
        <w:t>w</w:t>
      </w:r>
      <w:r w:rsidR="00091178">
        <w:t xml:space="preserve">hich is enclosed. </w:t>
      </w:r>
    </w:p>
    <w:p w:rsidR="00B90484" w:rsidRDefault="00B90484" w:rsidP="00B90484">
      <w:pPr>
        <w:pStyle w:val="BodyText2"/>
        <w:ind w:left="1080"/>
        <w:rPr>
          <w:b/>
        </w:rPr>
      </w:pPr>
    </w:p>
    <w:p w:rsidR="002B3151" w:rsidRDefault="002B3151" w:rsidP="002B3151">
      <w:pPr>
        <w:pStyle w:val="BodyText2"/>
        <w:rPr>
          <w:b/>
        </w:rPr>
      </w:pPr>
    </w:p>
    <w:p w:rsidR="002B3151" w:rsidRDefault="00A26EEA" w:rsidP="002B3151">
      <w:pPr>
        <w:pStyle w:val="BodyText2"/>
        <w:numPr>
          <w:ilvl w:val="0"/>
          <w:numId w:val="23"/>
        </w:numPr>
        <w:rPr>
          <w:b/>
        </w:rPr>
      </w:pPr>
      <w:r>
        <w:rPr>
          <w:b/>
          <w:noProof/>
          <w:lang w:val="en-GB" w:eastAsia="en-GB"/>
        </w:rPr>
        <w:drawing>
          <wp:anchor distT="0" distB="0" distL="114300" distR="114300" simplePos="0" relativeHeight="251683840" behindDoc="1" locked="0" layoutInCell="1" allowOverlap="1">
            <wp:simplePos x="0" y="0"/>
            <wp:positionH relativeFrom="column">
              <wp:posOffset>3976724</wp:posOffset>
            </wp:positionH>
            <wp:positionV relativeFrom="paragraph">
              <wp:posOffset>268999</wp:posOffset>
            </wp:positionV>
            <wp:extent cx="1337754" cy="1166495"/>
            <wp:effectExtent l="114300" t="114300" r="90996" b="90805"/>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20985901">
                      <a:off x="0" y="0"/>
                      <a:ext cx="1337754" cy="1166495"/>
                    </a:xfrm>
                    <a:prstGeom prst="rect">
                      <a:avLst/>
                    </a:prstGeom>
                    <a:noFill/>
                    <a:ln w="9525">
                      <a:noFill/>
                      <a:miter lim="800000"/>
                      <a:headEnd/>
                      <a:tailEnd/>
                    </a:ln>
                  </pic:spPr>
                </pic:pic>
              </a:graphicData>
            </a:graphic>
          </wp:anchor>
        </w:drawing>
      </w:r>
      <w:r w:rsidR="002B3151">
        <w:rPr>
          <w:b/>
        </w:rPr>
        <w:t>PAYMENT SCHEDULE:</w:t>
      </w:r>
      <w:r w:rsidR="009018CE">
        <w:rPr>
          <w:b/>
        </w:rPr>
        <w:t xml:space="preserve"> </w:t>
      </w:r>
      <w:r w:rsidR="009018CE" w:rsidRPr="0052252B">
        <w:t>The source of the payment is from the buyer of wholesale market and industr</w:t>
      </w:r>
      <w:r w:rsidR="00996AE1" w:rsidRPr="0052252B">
        <w:t>y</w:t>
      </w:r>
      <w:r w:rsidR="0052252B">
        <w:t xml:space="preserve"> and bank. </w:t>
      </w:r>
    </w:p>
    <w:p w:rsidR="00B90484" w:rsidRDefault="00B90484" w:rsidP="00B90484">
      <w:pPr>
        <w:pStyle w:val="BodyText2"/>
        <w:ind w:left="1080"/>
        <w:rPr>
          <w:b/>
        </w:rPr>
      </w:pPr>
    </w:p>
    <w:p w:rsidR="002B3151" w:rsidRDefault="002B3151" w:rsidP="00ED6909"/>
    <w:p w:rsidR="002B3151" w:rsidRDefault="002B3151" w:rsidP="002B3151">
      <w:pPr>
        <w:pStyle w:val="BodyText2"/>
        <w:numPr>
          <w:ilvl w:val="0"/>
          <w:numId w:val="23"/>
        </w:numPr>
      </w:pPr>
      <w:r w:rsidRPr="00F43EDA">
        <w:rPr>
          <w:b/>
        </w:rPr>
        <w:lastRenderedPageBreak/>
        <w:t>OTHER FACILITIES:</w:t>
      </w:r>
      <w:r w:rsidR="0052252B">
        <w:rPr>
          <w:b/>
          <w:u w:val="single"/>
        </w:rPr>
        <w:t xml:space="preserve"> </w:t>
      </w:r>
      <w:r w:rsidR="0052252B" w:rsidRPr="004B5954">
        <w:t xml:space="preserve">The community centre provides multiple facilities. </w:t>
      </w:r>
    </w:p>
    <w:p w:rsidR="004B5954" w:rsidRPr="004B5954" w:rsidRDefault="004B5954" w:rsidP="004B5954">
      <w:pPr>
        <w:pStyle w:val="BodyText2"/>
        <w:ind w:left="1080"/>
      </w:pPr>
    </w:p>
    <w:p w:rsidR="0052252B" w:rsidRPr="00F43EDA" w:rsidRDefault="00F43EDA" w:rsidP="002B3151">
      <w:pPr>
        <w:pStyle w:val="BodyText2"/>
        <w:numPr>
          <w:ilvl w:val="0"/>
          <w:numId w:val="23"/>
        </w:numPr>
        <w:rPr>
          <w:b/>
        </w:rPr>
      </w:pPr>
      <w:r w:rsidRPr="00F43EDA">
        <w:rPr>
          <w:b/>
        </w:rPr>
        <w:t xml:space="preserve">EXPECTATION FROM PUNJAB GOVERNMENT: </w:t>
      </w:r>
    </w:p>
    <w:p w:rsidR="0052252B" w:rsidRDefault="0052252B" w:rsidP="0052252B">
      <w:pPr>
        <w:pStyle w:val="BodyText2"/>
        <w:ind w:left="1080"/>
        <w:rPr>
          <w:b/>
          <w:u w:val="single"/>
        </w:rPr>
      </w:pPr>
    </w:p>
    <w:p w:rsidR="004B5954" w:rsidRDefault="0052252B" w:rsidP="004B5954">
      <w:pPr>
        <w:pStyle w:val="BodyText2"/>
        <w:numPr>
          <w:ilvl w:val="6"/>
          <w:numId w:val="28"/>
        </w:numPr>
        <w:ind w:left="1134" w:firstLine="0"/>
      </w:pPr>
      <w:r w:rsidRPr="00F677B7">
        <w:t xml:space="preserve">Register as Private Park </w:t>
      </w:r>
    </w:p>
    <w:p w:rsidR="004B5954" w:rsidRDefault="0052252B" w:rsidP="004B5954">
      <w:pPr>
        <w:pStyle w:val="BodyText2"/>
        <w:numPr>
          <w:ilvl w:val="6"/>
          <w:numId w:val="28"/>
        </w:numPr>
        <w:ind w:left="1134" w:firstLine="0"/>
      </w:pPr>
      <w:r w:rsidRPr="00F677B7">
        <w:t>Giving all the advantage</w:t>
      </w:r>
      <w:r w:rsidR="004B5954">
        <w:t xml:space="preserve"> of invest Punjab.</w:t>
      </w:r>
    </w:p>
    <w:p w:rsidR="004B5954" w:rsidRDefault="0052252B" w:rsidP="004B5954">
      <w:pPr>
        <w:pStyle w:val="BodyText2"/>
        <w:numPr>
          <w:ilvl w:val="6"/>
          <w:numId w:val="28"/>
        </w:numPr>
        <w:ind w:left="1134" w:firstLine="0"/>
      </w:pPr>
      <w:r w:rsidRPr="00F677B7">
        <w:t>Exempting the g</w:t>
      </w:r>
      <w:r w:rsidR="004B5954">
        <w:t>round water extraction charges.</w:t>
      </w:r>
    </w:p>
    <w:p w:rsidR="004B5954" w:rsidRDefault="0052252B" w:rsidP="004B5954">
      <w:pPr>
        <w:pStyle w:val="BodyText2"/>
        <w:numPr>
          <w:ilvl w:val="6"/>
          <w:numId w:val="28"/>
        </w:numPr>
        <w:ind w:left="1134" w:firstLine="0"/>
      </w:pPr>
      <w:r w:rsidRPr="00F677B7">
        <w:t>Exemp</w:t>
      </w:r>
      <w:r w:rsidR="004B5954">
        <w:t>ting the establishment charges.</w:t>
      </w:r>
    </w:p>
    <w:p w:rsidR="003A6D6D" w:rsidRDefault="003A6D6D" w:rsidP="003A6D6D">
      <w:pPr>
        <w:pStyle w:val="BodyText2"/>
        <w:numPr>
          <w:ilvl w:val="6"/>
          <w:numId w:val="28"/>
        </w:numPr>
        <w:ind w:left="1134" w:firstLine="0"/>
      </w:pPr>
      <w:r w:rsidRPr="00F677B7">
        <w:t xml:space="preserve">Exempting the </w:t>
      </w:r>
      <w:proofErr w:type="spellStart"/>
      <w:r w:rsidRPr="00F677B7">
        <w:t>cess</w:t>
      </w:r>
      <w:proofErr w:type="spellEnd"/>
      <w:r w:rsidRPr="00F677B7">
        <w:t xml:space="preserve"> duty on approval of maps from </w:t>
      </w:r>
      <w:proofErr w:type="spellStart"/>
      <w:r w:rsidRPr="00F677B7">
        <w:t>labo</w:t>
      </w:r>
      <w:r>
        <w:t>ur</w:t>
      </w:r>
      <w:proofErr w:type="spellEnd"/>
      <w:r>
        <w:t xml:space="preserve"> department and factory act. </w:t>
      </w:r>
    </w:p>
    <w:p w:rsidR="003A6D6D" w:rsidRDefault="003A6D6D" w:rsidP="003A6D6D">
      <w:pPr>
        <w:pStyle w:val="BodyText2"/>
        <w:numPr>
          <w:ilvl w:val="6"/>
          <w:numId w:val="28"/>
        </w:numPr>
        <w:ind w:left="1134" w:firstLine="0"/>
      </w:pPr>
      <w:r w:rsidRPr="00F677B7">
        <w:t>Providing minimum Rs. 20 crores for community centre, Rs. 40 crores for ETP &amp; STP, free installation and capital cost (except land cost) to set up power station. Giving electricity duty concession to the who</w:t>
      </w:r>
      <w:r>
        <w:t>lesaler besides the industries.</w:t>
      </w:r>
    </w:p>
    <w:p w:rsidR="003A6D6D" w:rsidRPr="00F677B7" w:rsidRDefault="003A6D6D" w:rsidP="003A6D6D">
      <w:pPr>
        <w:pStyle w:val="BodyText2"/>
        <w:numPr>
          <w:ilvl w:val="6"/>
          <w:numId w:val="28"/>
        </w:numPr>
        <w:ind w:left="1134" w:firstLine="0"/>
      </w:pPr>
      <w:r w:rsidRPr="00F677B7">
        <w:t xml:space="preserve">Any other concession.  </w:t>
      </w:r>
    </w:p>
    <w:p w:rsidR="003A6D6D" w:rsidRDefault="003A6D6D" w:rsidP="003A6D6D">
      <w:pPr>
        <w:pStyle w:val="BodyText2"/>
        <w:ind w:left="1134"/>
      </w:pPr>
    </w:p>
    <w:p w:rsidR="00565DF7" w:rsidRDefault="00565DF7" w:rsidP="00565DF7">
      <w:pPr>
        <w:pStyle w:val="BodyText2"/>
        <w:ind w:left="1080"/>
        <w:rPr>
          <w:b/>
          <w:u w:val="single"/>
        </w:rPr>
      </w:pPr>
    </w:p>
    <w:p w:rsidR="00472644" w:rsidRPr="009E1F14" w:rsidRDefault="00472644" w:rsidP="009E1F14">
      <w:pPr>
        <w:spacing w:after="160" w:line="259" w:lineRule="auto"/>
        <w:jc w:val="both"/>
        <w:rPr>
          <w:rFonts w:ascii="Times New Roman" w:hAnsi="Times New Roman" w:cs="Times New Roman"/>
          <w:sz w:val="28"/>
          <w:szCs w:val="28"/>
        </w:rPr>
      </w:pPr>
    </w:p>
    <w:p w:rsidR="002B6E05" w:rsidRDefault="002B6E05" w:rsidP="002B6E05">
      <w:pPr>
        <w:pStyle w:val="BodyText2"/>
        <w:numPr>
          <w:ilvl w:val="3"/>
          <w:numId w:val="7"/>
        </w:numPr>
        <w:tabs>
          <w:tab w:val="clear" w:pos="2880"/>
        </w:tabs>
        <w:ind w:left="426"/>
        <w:rPr>
          <w:b/>
          <w:u w:val="single"/>
        </w:rPr>
      </w:pPr>
      <w:r w:rsidRPr="002B6E05">
        <w:rPr>
          <w:b/>
          <w:u w:val="single"/>
        </w:rPr>
        <w:t>UTILITIES:</w:t>
      </w:r>
    </w:p>
    <w:p w:rsidR="002B6E05" w:rsidRPr="002B6E05" w:rsidRDefault="002B6E05" w:rsidP="002B6E05">
      <w:pPr>
        <w:pStyle w:val="BodyText2"/>
        <w:ind w:left="426"/>
        <w:rPr>
          <w:b/>
          <w:u w:val="single"/>
        </w:rPr>
      </w:pPr>
    </w:p>
    <w:p w:rsidR="002B6E05" w:rsidRPr="009305CF" w:rsidRDefault="001A0FFD" w:rsidP="009305CF">
      <w:pPr>
        <w:pStyle w:val="ListParagraph"/>
        <w:numPr>
          <w:ilvl w:val="0"/>
          <w:numId w:val="27"/>
        </w:numPr>
        <w:spacing w:after="160" w:line="259" w:lineRule="auto"/>
        <w:ind w:left="426" w:hanging="142"/>
        <w:jc w:val="both"/>
        <w:rPr>
          <w:rFonts w:ascii="Times New Roman" w:hAnsi="Times New Roman" w:cs="Times New Roman"/>
          <w:b/>
          <w:sz w:val="28"/>
          <w:szCs w:val="26"/>
        </w:rPr>
      </w:pPr>
      <w:r w:rsidRPr="009305CF">
        <w:rPr>
          <w:rFonts w:ascii="Times New Roman" w:hAnsi="Times New Roman" w:cs="Times New Roman"/>
          <w:b/>
          <w:sz w:val="24"/>
          <w:szCs w:val="26"/>
        </w:rPr>
        <w:t xml:space="preserve"> </w:t>
      </w:r>
      <w:r w:rsidR="002B6E05" w:rsidRPr="009305CF">
        <w:rPr>
          <w:rFonts w:ascii="Times New Roman" w:hAnsi="Times New Roman" w:cs="Times New Roman"/>
          <w:b/>
          <w:sz w:val="28"/>
          <w:szCs w:val="26"/>
        </w:rPr>
        <w:t>POWER:</w:t>
      </w:r>
    </w:p>
    <w:p w:rsidR="00553BDC" w:rsidRPr="00565DF7" w:rsidRDefault="002B6E05" w:rsidP="009305CF">
      <w:pPr>
        <w:spacing w:after="160" w:line="259" w:lineRule="auto"/>
        <w:ind w:left="426"/>
        <w:jc w:val="both"/>
        <w:rPr>
          <w:rFonts w:ascii="Times New Roman" w:eastAsia="Times New Roman" w:hAnsi="Times New Roman" w:cs="Times New Roman"/>
          <w:sz w:val="28"/>
          <w:szCs w:val="20"/>
        </w:rPr>
      </w:pPr>
      <w:r w:rsidRPr="00565DF7">
        <w:rPr>
          <w:rFonts w:ascii="Times New Roman" w:eastAsia="Times New Roman" w:hAnsi="Times New Roman" w:cs="Times New Roman"/>
          <w:sz w:val="28"/>
          <w:szCs w:val="20"/>
        </w:rPr>
        <w:t>Connection load Proposed:</w:t>
      </w:r>
      <w:r w:rsidR="00565DF7" w:rsidRPr="00565DF7">
        <w:rPr>
          <w:rFonts w:ascii="Times New Roman" w:eastAsia="Times New Roman" w:hAnsi="Times New Roman" w:cs="Times New Roman"/>
          <w:sz w:val="28"/>
          <w:szCs w:val="20"/>
        </w:rPr>
        <w:t xml:space="preserve"> 66 KV to 11 KV and 11 KV to 440 V.</w:t>
      </w:r>
      <w:r w:rsidRPr="00565DF7">
        <w:rPr>
          <w:rFonts w:ascii="Times New Roman" w:eastAsia="Times New Roman" w:hAnsi="Times New Roman" w:cs="Times New Roman"/>
          <w:sz w:val="28"/>
          <w:szCs w:val="20"/>
        </w:rPr>
        <w:t xml:space="preserve"> </w:t>
      </w:r>
    </w:p>
    <w:p w:rsidR="002B6E05" w:rsidRPr="00BB4668" w:rsidRDefault="00565DF7" w:rsidP="009305CF">
      <w:pPr>
        <w:spacing w:after="160" w:line="259" w:lineRule="auto"/>
        <w:ind w:left="426"/>
        <w:jc w:val="both"/>
        <w:rPr>
          <w:rFonts w:ascii="Times New Roman" w:eastAsia="Times New Roman" w:hAnsi="Times New Roman" w:cs="Times New Roman"/>
          <w:sz w:val="28"/>
          <w:szCs w:val="20"/>
        </w:rPr>
      </w:pPr>
      <w:r w:rsidRPr="00BB4668">
        <w:rPr>
          <w:rFonts w:ascii="Times New Roman" w:eastAsia="Times New Roman" w:hAnsi="Times New Roman" w:cs="Times New Roman"/>
          <w:b/>
          <w:sz w:val="28"/>
          <w:szCs w:val="20"/>
        </w:rPr>
        <w:t>Cost of Power &amp;amp; Fuel</w:t>
      </w:r>
      <w:r w:rsidR="002B6E05" w:rsidRPr="00BB4668">
        <w:rPr>
          <w:rFonts w:ascii="Times New Roman" w:eastAsia="Times New Roman" w:hAnsi="Times New Roman" w:cs="Times New Roman"/>
          <w:b/>
          <w:sz w:val="28"/>
          <w:szCs w:val="20"/>
        </w:rPr>
        <w:t>:</w:t>
      </w:r>
      <w:r w:rsidR="002B6E05" w:rsidRPr="0024264B">
        <w:rPr>
          <w:rFonts w:ascii="Times New Roman" w:eastAsia="Times New Roman" w:hAnsi="Times New Roman" w:cs="Times New Roman"/>
          <w:color w:val="FF0000"/>
          <w:sz w:val="28"/>
          <w:szCs w:val="20"/>
        </w:rPr>
        <w:t xml:space="preserve"> </w:t>
      </w:r>
      <w:r w:rsidR="00F677B7" w:rsidRPr="00BB4668">
        <w:rPr>
          <w:rFonts w:ascii="Times New Roman" w:eastAsia="Times New Roman" w:hAnsi="Times New Roman" w:cs="Times New Roman"/>
          <w:sz w:val="28"/>
          <w:szCs w:val="20"/>
        </w:rPr>
        <w:t xml:space="preserve">The cost of power and fuel will be borne by the participant of the park. </w:t>
      </w:r>
    </w:p>
    <w:p w:rsidR="002B6E05" w:rsidRPr="0024264B" w:rsidRDefault="002B6E05" w:rsidP="009305CF">
      <w:pPr>
        <w:spacing w:after="160" w:line="259" w:lineRule="auto"/>
        <w:ind w:left="426"/>
        <w:jc w:val="both"/>
        <w:rPr>
          <w:rFonts w:ascii="Times New Roman" w:hAnsi="Times New Roman" w:cs="Times New Roman"/>
          <w:color w:val="FF0000"/>
          <w:sz w:val="24"/>
          <w:szCs w:val="26"/>
        </w:rPr>
      </w:pPr>
    </w:p>
    <w:p w:rsidR="002B6E05" w:rsidRPr="00BB4668" w:rsidRDefault="002B6E05" w:rsidP="009305CF">
      <w:pPr>
        <w:pStyle w:val="ListParagraph"/>
        <w:numPr>
          <w:ilvl w:val="0"/>
          <w:numId w:val="27"/>
        </w:numPr>
        <w:spacing w:after="160" w:line="259" w:lineRule="auto"/>
        <w:ind w:left="426" w:hanging="142"/>
        <w:jc w:val="both"/>
        <w:rPr>
          <w:rFonts w:ascii="Times New Roman" w:eastAsia="Times New Roman" w:hAnsi="Times New Roman" w:cs="Times New Roman"/>
          <w:sz w:val="28"/>
          <w:szCs w:val="20"/>
        </w:rPr>
      </w:pPr>
      <w:r w:rsidRPr="00BB4668">
        <w:rPr>
          <w:rFonts w:ascii="Times New Roman" w:hAnsi="Times New Roman" w:cs="Times New Roman"/>
          <w:b/>
          <w:sz w:val="28"/>
          <w:szCs w:val="26"/>
        </w:rPr>
        <w:t>WATER</w:t>
      </w:r>
      <w:r w:rsidRPr="00BB4668">
        <w:rPr>
          <w:rFonts w:ascii="Times New Roman" w:eastAsia="Times New Roman" w:hAnsi="Times New Roman" w:cs="Times New Roman"/>
          <w:b/>
          <w:sz w:val="28"/>
          <w:szCs w:val="20"/>
        </w:rPr>
        <w:t xml:space="preserve"> CHARGES:</w:t>
      </w:r>
      <w:r w:rsidR="00F677B7" w:rsidRPr="00BB4668">
        <w:rPr>
          <w:rFonts w:ascii="Times New Roman" w:eastAsia="Times New Roman" w:hAnsi="Times New Roman" w:cs="Times New Roman"/>
          <w:sz w:val="28"/>
          <w:szCs w:val="20"/>
        </w:rPr>
        <w:t xml:space="preserve"> Ground water extraction charges shall be paid by the organizer of the park if not exempted by the government. </w:t>
      </w:r>
    </w:p>
    <w:p w:rsidR="00BB4668" w:rsidRPr="0024264B" w:rsidRDefault="00BB4668" w:rsidP="00BB4668">
      <w:pPr>
        <w:pStyle w:val="ListParagraph"/>
        <w:spacing w:after="160" w:line="259" w:lineRule="auto"/>
        <w:ind w:left="426"/>
        <w:jc w:val="both"/>
        <w:rPr>
          <w:rFonts w:ascii="Times New Roman" w:eastAsia="Times New Roman" w:hAnsi="Times New Roman" w:cs="Times New Roman"/>
          <w:color w:val="FF0000"/>
          <w:sz w:val="28"/>
          <w:szCs w:val="20"/>
        </w:rPr>
      </w:pPr>
    </w:p>
    <w:p w:rsidR="001C3265" w:rsidRPr="00BB4668" w:rsidRDefault="00A26EEA" w:rsidP="002B3151">
      <w:pPr>
        <w:pStyle w:val="ListParagraph"/>
        <w:numPr>
          <w:ilvl w:val="0"/>
          <w:numId w:val="27"/>
        </w:numPr>
        <w:spacing w:after="160" w:line="259" w:lineRule="auto"/>
        <w:ind w:left="426" w:hanging="142"/>
        <w:jc w:val="both"/>
        <w:rPr>
          <w:rFonts w:ascii="Times New Roman" w:eastAsia="Times New Roman" w:hAnsi="Times New Roman" w:cs="Times New Roman"/>
          <w:sz w:val="28"/>
          <w:szCs w:val="20"/>
        </w:rPr>
      </w:pPr>
      <w:r>
        <w:rPr>
          <w:rFonts w:ascii="Times New Roman" w:hAnsi="Times New Roman" w:cs="Times New Roman"/>
          <w:b/>
          <w:noProof/>
          <w:sz w:val="28"/>
          <w:szCs w:val="26"/>
          <w:lang w:val="en-GB" w:eastAsia="en-GB"/>
        </w:rPr>
        <w:drawing>
          <wp:anchor distT="0" distB="0" distL="114300" distR="114300" simplePos="0" relativeHeight="251685888" behindDoc="1" locked="0" layoutInCell="1" allowOverlap="1">
            <wp:simplePos x="0" y="0"/>
            <wp:positionH relativeFrom="column">
              <wp:posOffset>3885636</wp:posOffset>
            </wp:positionH>
            <wp:positionV relativeFrom="paragraph">
              <wp:posOffset>355237</wp:posOffset>
            </wp:positionV>
            <wp:extent cx="1336483" cy="1166495"/>
            <wp:effectExtent l="114300" t="114300" r="92267" b="90805"/>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20985901">
                      <a:off x="0" y="0"/>
                      <a:ext cx="1336483" cy="1166495"/>
                    </a:xfrm>
                    <a:prstGeom prst="rect">
                      <a:avLst/>
                    </a:prstGeom>
                    <a:noFill/>
                    <a:ln w="9525">
                      <a:noFill/>
                      <a:miter lim="800000"/>
                      <a:headEnd/>
                      <a:tailEnd/>
                    </a:ln>
                  </pic:spPr>
                </pic:pic>
              </a:graphicData>
            </a:graphic>
          </wp:anchor>
        </w:drawing>
      </w:r>
      <w:r w:rsidR="002B6E05" w:rsidRPr="00BB4668">
        <w:rPr>
          <w:rFonts w:ascii="Times New Roman" w:hAnsi="Times New Roman" w:cs="Times New Roman"/>
          <w:b/>
          <w:sz w:val="28"/>
          <w:szCs w:val="26"/>
        </w:rPr>
        <w:t>GENERATOR</w:t>
      </w:r>
      <w:r w:rsidR="002B6E05" w:rsidRPr="00BB4668">
        <w:rPr>
          <w:rFonts w:ascii="Times New Roman" w:eastAsia="Times New Roman" w:hAnsi="Times New Roman" w:cs="Times New Roman"/>
          <w:b/>
          <w:sz w:val="28"/>
          <w:szCs w:val="20"/>
        </w:rPr>
        <w:t xml:space="preserve"> SET:</w:t>
      </w:r>
      <w:r w:rsidR="00553BDC" w:rsidRPr="00BB4668">
        <w:rPr>
          <w:rFonts w:ascii="Times New Roman" w:eastAsia="Times New Roman" w:hAnsi="Times New Roman" w:cs="Times New Roman"/>
          <w:sz w:val="28"/>
          <w:szCs w:val="20"/>
        </w:rPr>
        <w:t xml:space="preserve"> </w:t>
      </w:r>
      <w:r w:rsidR="00BB4668" w:rsidRPr="00BB4668">
        <w:rPr>
          <w:rFonts w:ascii="Times New Roman" w:eastAsia="Times New Roman" w:hAnsi="Times New Roman" w:cs="Times New Roman"/>
          <w:sz w:val="28"/>
          <w:szCs w:val="20"/>
        </w:rPr>
        <w:t xml:space="preserve">Individual participant will take permission for GEN-SET. </w:t>
      </w:r>
      <w:r w:rsidR="00553BDC" w:rsidRPr="00BB4668">
        <w:rPr>
          <w:rFonts w:ascii="Times New Roman" w:eastAsia="Times New Roman" w:hAnsi="Times New Roman" w:cs="Times New Roman"/>
          <w:sz w:val="28"/>
          <w:szCs w:val="20"/>
        </w:rPr>
        <w:t xml:space="preserve"> </w:t>
      </w:r>
    </w:p>
    <w:p w:rsidR="001C3265" w:rsidRDefault="001C3265" w:rsidP="002B3151">
      <w:pPr>
        <w:spacing w:after="160" w:line="259" w:lineRule="auto"/>
        <w:jc w:val="both"/>
        <w:rPr>
          <w:rFonts w:ascii="Times New Roman" w:hAnsi="Times New Roman" w:cs="Times New Roman"/>
          <w:sz w:val="24"/>
          <w:szCs w:val="26"/>
        </w:rPr>
      </w:pPr>
    </w:p>
    <w:p w:rsidR="00BB4668" w:rsidRDefault="00BB4668" w:rsidP="002B3151">
      <w:pPr>
        <w:spacing w:after="160" w:line="259" w:lineRule="auto"/>
        <w:jc w:val="both"/>
        <w:rPr>
          <w:rFonts w:ascii="Times New Roman" w:hAnsi="Times New Roman" w:cs="Times New Roman"/>
          <w:sz w:val="24"/>
          <w:szCs w:val="26"/>
        </w:rPr>
      </w:pPr>
    </w:p>
    <w:p w:rsidR="00BB4668" w:rsidRPr="002B3151" w:rsidRDefault="00BB4668" w:rsidP="002B3151">
      <w:pPr>
        <w:spacing w:after="160" w:line="259" w:lineRule="auto"/>
        <w:jc w:val="both"/>
        <w:rPr>
          <w:rFonts w:ascii="Times New Roman" w:hAnsi="Times New Roman" w:cs="Times New Roman"/>
          <w:sz w:val="24"/>
          <w:szCs w:val="26"/>
        </w:rPr>
      </w:pPr>
    </w:p>
    <w:p w:rsidR="00D60393" w:rsidRPr="002B3151" w:rsidRDefault="00117F61" w:rsidP="002B3151">
      <w:pPr>
        <w:pStyle w:val="ListParagraph"/>
        <w:numPr>
          <w:ilvl w:val="3"/>
          <w:numId w:val="7"/>
        </w:numPr>
        <w:tabs>
          <w:tab w:val="clear" w:pos="2880"/>
        </w:tabs>
        <w:ind w:left="426"/>
        <w:jc w:val="both"/>
        <w:rPr>
          <w:rFonts w:ascii="Times New Roman" w:eastAsia="Times New Roman" w:hAnsi="Times New Roman" w:cs="Times New Roman"/>
          <w:b/>
          <w:sz w:val="28"/>
          <w:szCs w:val="20"/>
          <w:u w:val="single"/>
        </w:rPr>
      </w:pPr>
      <w:r w:rsidRPr="002B3151">
        <w:rPr>
          <w:rFonts w:ascii="Times New Roman" w:eastAsia="Times New Roman" w:hAnsi="Times New Roman" w:cs="Times New Roman"/>
          <w:b/>
          <w:sz w:val="28"/>
          <w:szCs w:val="20"/>
          <w:u w:val="single"/>
        </w:rPr>
        <w:t xml:space="preserve">THE COST OF THE PROJECT AND SOURCE OF PAYMENT ARE AS UNDER: </w:t>
      </w:r>
    </w:p>
    <w:p w:rsidR="00D60393" w:rsidRDefault="00D60393" w:rsidP="00D20FCE">
      <w:pPr>
        <w:pStyle w:val="BodyText2"/>
        <w:ind w:left="720"/>
      </w:pPr>
    </w:p>
    <w:p w:rsidR="002B69D8" w:rsidRDefault="002B69D8" w:rsidP="002B69D8">
      <w:pPr>
        <w:pStyle w:val="BodyText2"/>
        <w:ind w:left="720"/>
        <w:rPr>
          <w:b/>
        </w:rPr>
      </w:pPr>
    </w:p>
    <w:p w:rsidR="002B69D8" w:rsidRDefault="00BC1743" w:rsidP="00BC1743">
      <w:pPr>
        <w:pStyle w:val="BodyText2"/>
        <w:ind w:firstLine="720"/>
        <w:rPr>
          <w:b/>
        </w:rPr>
      </w:pPr>
      <w:proofErr w:type="gramStart"/>
      <w:r>
        <w:rPr>
          <w:b/>
        </w:rPr>
        <w:t>Expenditures</w:t>
      </w:r>
      <w:r w:rsidR="00947616">
        <w:rPr>
          <w:b/>
        </w:rPr>
        <w:t xml:space="preserve">      </w:t>
      </w:r>
      <w:r>
        <w:rPr>
          <w:b/>
        </w:rPr>
        <w:tab/>
      </w:r>
      <w:r>
        <w:rPr>
          <w:b/>
        </w:rPr>
        <w:tab/>
      </w:r>
      <w:r>
        <w:rPr>
          <w:b/>
        </w:rPr>
        <w:tab/>
      </w:r>
      <w:r>
        <w:rPr>
          <w:b/>
        </w:rPr>
        <w:tab/>
      </w:r>
      <w:r>
        <w:rPr>
          <w:b/>
        </w:rPr>
        <w:tab/>
      </w:r>
      <w:r>
        <w:rPr>
          <w:b/>
        </w:rPr>
        <w:tab/>
      </w:r>
      <w:r>
        <w:rPr>
          <w:b/>
        </w:rPr>
        <w:tab/>
      </w:r>
      <w:r>
        <w:rPr>
          <w:b/>
        </w:rPr>
        <w:tab/>
      </w:r>
      <w:r w:rsidR="009C5495">
        <w:rPr>
          <w:b/>
        </w:rPr>
        <w:t xml:space="preserve">    </w:t>
      </w:r>
      <w:r w:rsidR="002B69D8">
        <w:rPr>
          <w:b/>
        </w:rPr>
        <w:t xml:space="preserve">(In </w:t>
      </w:r>
      <w:r w:rsidR="009C5495">
        <w:rPr>
          <w:b/>
        </w:rPr>
        <w:t>Cr.</w:t>
      </w:r>
      <w:r w:rsidR="002B69D8">
        <w:rPr>
          <w:b/>
        </w:rPr>
        <w:t>)</w:t>
      </w:r>
      <w:proofErr w:type="gramEnd"/>
    </w:p>
    <w:p w:rsidR="00BC1743" w:rsidRDefault="00BC1743" w:rsidP="00947616">
      <w:pPr>
        <w:pStyle w:val="BodyText2"/>
        <w:ind w:left="7920"/>
        <w:rPr>
          <w:b/>
        </w:rPr>
      </w:pPr>
    </w:p>
    <w:p w:rsidR="002B69D8" w:rsidRPr="00BC1743" w:rsidRDefault="002B69D8" w:rsidP="002B69D8">
      <w:pPr>
        <w:pStyle w:val="BodyText2"/>
        <w:ind w:left="720"/>
      </w:pPr>
      <w:r w:rsidRPr="00BC1743">
        <w:t>Cost of Land</w:t>
      </w:r>
      <w:r w:rsidR="00947616" w:rsidRPr="00BC1743">
        <w:tab/>
      </w:r>
      <w:r w:rsidR="00947616" w:rsidRPr="00BC1743">
        <w:tab/>
      </w:r>
      <w:r w:rsidR="00947616" w:rsidRPr="00BC1743">
        <w:tab/>
      </w:r>
      <w:r w:rsidR="00947616" w:rsidRPr="00BC1743">
        <w:tab/>
      </w:r>
      <w:r w:rsidR="00947616" w:rsidRPr="00BC1743">
        <w:tab/>
      </w:r>
      <w:r w:rsidR="00947616" w:rsidRPr="00BC1743">
        <w:tab/>
      </w:r>
      <w:r w:rsidRPr="00BC1743">
        <w:t>:</w:t>
      </w:r>
      <w:r w:rsidR="00947616" w:rsidRPr="00BC1743">
        <w:tab/>
      </w:r>
      <w:r w:rsidR="00947616" w:rsidRPr="00BC1743">
        <w:tab/>
        <w:t xml:space="preserve">   </w:t>
      </w:r>
      <w:r w:rsidR="00947616" w:rsidRPr="00BC1743">
        <w:tab/>
        <w:t xml:space="preserve">300 </w:t>
      </w:r>
    </w:p>
    <w:p w:rsidR="00F32578" w:rsidRPr="00BC1743" w:rsidRDefault="002B69D8" w:rsidP="00F32578">
      <w:pPr>
        <w:pStyle w:val="BodyText2"/>
        <w:ind w:left="720"/>
      </w:pPr>
      <w:r w:rsidRPr="00BC1743">
        <w:t>Cost of Construction</w:t>
      </w:r>
      <w:r w:rsidR="00947616" w:rsidRPr="00BC1743">
        <w:t xml:space="preserve"> for shops (</w:t>
      </w:r>
      <w:r w:rsidR="002C18E8">
        <w:t>9472</w:t>
      </w:r>
      <w:r w:rsidR="00947616" w:rsidRPr="00BC1743">
        <w:t xml:space="preserve"> Shops)</w:t>
      </w:r>
      <w:r w:rsidR="00F32578">
        <w:tab/>
      </w:r>
      <w:r w:rsidR="00F32578">
        <w:tab/>
        <w:t xml:space="preserve">: </w:t>
      </w:r>
      <w:r w:rsidR="00F32578">
        <w:tab/>
      </w:r>
      <w:r w:rsidR="00F32578">
        <w:tab/>
      </w:r>
      <w:r w:rsidR="003C1094">
        <w:t xml:space="preserve">        </w:t>
      </w:r>
      <w:r w:rsidR="00F32578">
        <w:t>1231</w:t>
      </w:r>
      <w:r w:rsidR="002C18E8">
        <w:tab/>
      </w:r>
    </w:p>
    <w:p w:rsidR="00F32578" w:rsidRDefault="00F32578" w:rsidP="00F32578">
      <w:pPr>
        <w:pStyle w:val="BodyText2"/>
        <w:ind w:left="720"/>
      </w:pPr>
      <w:r>
        <w:t>Cost of Construction of Industry</w:t>
      </w:r>
      <w:r>
        <w:tab/>
      </w:r>
      <w:r>
        <w:tab/>
      </w:r>
      <w:r>
        <w:tab/>
        <w:t>:</w:t>
      </w:r>
      <w:r>
        <w:tab/>
        <w:t xml:space="preserve">                   500</w:t>
      </w:r>
    </w:p>
    <w:p w:rsidR="009822CB" w:rsidRPr="00BC1743" w:rsidRDefault="009822CB" w:rsidP="00F32578">
      <w:pPr>
        <w:pStyle w:val="BodyText2"/>
        <w:ind w:left="720"/>
      </w:pPr>
      <w:r>
        <w:t xml:space="preserve">Cost of Plant and Machinery of Industry </w:t>
      </w:r>
      <w:r>
        <w:tab/>
      </w:r>
      <w:r>
        <w:tab/>
        <w:t>:</w:t>
      </w:r>
      <w:r>
        <w:tab/>
      </w:r>
      <w:r>
        <w:tab/>
      </w:r>
      <w:r>
        <w:tab/>
        <w:t>200</w:t>
      </w:r>
    </w:p>
    <w:p w:rsidR="00947616" w:rsidRPr="00BC1743" w:rsidRDefault="002B69D8" w:rsidP="002B69D8">
      <w:pPr>
        <w:pStyle w:val="BodyText2"/>
        <w:ind w:left="720"/>
      </w:pPr>
      <w:r w:rsidRPr="00BC1743">
        <w:t xml:space="preserve">Cost of </w:t>
      </w:r>
      <w:r w:rsidR="00947616" w:rsidRPr="00BC1743">
        <w:t>Roads (24 acres)</w:t>
      </w:r>
      <w:r w:rsidR="00947616" w:rsidRPr="00BC1743">
        <w:tab/>
      </w:r>
      <w:r w:rsidR="00947616" w:rsidRPr="00BC1743">
        <w:tab/>
      </w:r>
      <w:r w:rsidR="00947616" w:rsidRPr="00BC1743">
        <w:tab/>
      </w:r>
      <w:r w:rsidR="00947616" w:rsidRPr="00BC1743">
        <w:tab/>
      </w:r>
      <w:r w:rsidR="00BC1743">
        <w:tab/>
      </w:r>
      <w:r w:rsidR="00947616" w:rsidRPr="00BC1743">
        <w:t>:</w:t>
      </w:r>
      <w:r w:rsidR="00947616" w:rsidRPr="00BC1743">
        <w:tab/>
      </w:r>
      <w:r w:rsidR="00947616" w:rsidRPr="00BC1743">
        <w:tab/>
      </w:r>
      <w:r w:rsidR="00947616" w:rsidRPr="00BC1743">
        <w:tab/>
      </w:r>
      <w:r w:rsidR="003C1094">
        <w:t xml:space="preserve">  </w:t>
      </w:r>
      <w:r w:rsidR="00787561">
        <w:t>20</w:t>
      </w:r>
      <w:r w:rsidR="00947616" w:rsidRPr="00BC1743">
        <w:t xml:space="preserve"> </w:t>
      </w:r>
    </w:p>
    <w:p w:rsidR="00947616" w:rsidRDefault="00947616" w:rsidP="002B69D8">
      <w:pPr>
        <w:pStyle w:val="BodyText2"/>
        <w:ind w:left="720"/>
      </w:pPr>
      <w:r w:rsidRPr="00BC1743">
        <w:t>Cost of Facilities</w:t>
      </w:r>
      <w:r w:rsidRPr="00BC1743">
        <w:tab/>
      </w:r>
      <w:r w:rsidRPr="00BC1743">
        <w:tab/>
      </w:r>
      <w:r w:rsidRPr="00BC1743">
        <w:tab/>
      </w:r>
      <w:r w:rsidRPr="00BC1743">
        <w:tab/>
      </w:r>
      <w:r w:rsidRPr="00BC1743">
        <w:tab/>
      </w:r>
      <w:r w:rsidRPr="00BC1743">
        <w:tab/>
        <w:t xml:space="preserve">: </w:t>
      </w:r>
      <w:r w:rsidRPr="00BC1743">
        <w:tab/>
      </w:r>
      <w:r w:rsidRPr="00BC1743">
        <w:tab/>
      </w:r>
      <w:r w:rsidRPr="00BC1743">
        <w:tab/>
      </w:r>
      <w:r w:rsidR="003C1094">
        <w:t xml:space="preserve">  </w:t>
      </w:r>
      <w:r w:rsidRPr="00BC1743">
        <w:t xml:space="preserve">60 </w:t>
      </w:r>
    </w:p>
    <w:p w:rsidR="00782B65" w:rsidRDefault="00782B65" w:rsidP="002B69D8">
      <w:pPr>
        <w:pStyle w:val="BodyText2"/>
        <w:ind w:left="720"/>
      </w:pPr>
      <w:r>
        <w:t xml:space="preserve">ETP &amp; STP </w:t>
      </w:r>
      <w:r>
        <w:tab/>
      </w:r>
      <w:r>
        <w:tab/>
      </w:r>
      <w:r>
        <w:tab/>
      </w:r>
      <w:r>
        <w:tab/>
      </w:r>
      <w:r>
        <w:tab/>
      </w:r>
      <w:r>
        <w:tab/>
      </w:r>
      <w:r>
        <w:tab/>
        <w:t xml:space="preserve">: </w:t>
      </w:r>
      <w:r>
        <w:tab/>
      </w:r>
      <w:r>
        <w:tab/>
      </w:r>
      <w:r>
        <w:tab/>
      </w:r>
      <w:r w:rsidR="003C1094">
        <w:t xml:space="preserve">  </w:t>
      </w:r>
      <w:r>
        <w:t>40</w:t>
      </w:r>
    </w:p>
    <w:p w:rsidR="00787561" w:rsidRPr="00BC1743" w:rsidRDefault="003C1094" w:rsidP="00787561">
      <w:pPr>
        <w:pStyle w:val="BodyText2"/>
        <w:ind w:left="7200" w:firstLine="720"/>
      </w:pPr>
      <w:r>
        <w:t xml:space="preserve"> </w:t>
      </w:r>
      <w:r w:rsidR="00787561">
        <w:t>----------------</w:t>
      </w:r>
    </w:p>
    <w:p w:rsidR="00CD72E3" w:rsidRDefault="00947616" w:rsidP="00D54DD3">
      <w:pPr>
        <w:pStyle w:val="BodyText2"/>
        <w:ind w:left="720"/>
        <w:rPr>
          <w:b/>
        </w:rPr>
      </w:pPr>
      <w:r w:rsidRPr="00787561">
        <w:rPr>
          <w:b/>
        </w:rPr>
        <w:t>Total Cost</w:t>
      </w:r>
      <w:r w:rsidRPr="00787561">
        <w:rPr>
          <w:b/>
        </w:rPr>
        <w:tab/>
      </w:r>
      <w:r w:rsidRPr="00BC1743">
        <w:tab/>
      </w:r>
      <w:r w:rsidRPr="00BC1743">
        <w:tab/>
      </w:r>
      <w:r w:rsidRPr="00BC1743">
        <w:tab/>
      </w:r>
      <w:r w:rsidRPr="00BC1743">
        <w:tab/>
      </w:r>
      <w:r w:rsidRPr="00BC1743">
        <w:tab/>
      </w:r>
      <w:r w:rsidRPr="00BC1743">
        <w:tab/>
        <w:t>:</w:t>
      </w:r>
      <w:r w:rsidRPr="00BC1743">
        <w:tab/>
      </w:r>
      <w:r w:rsidRPr="00BC1743">
        <w:tab/>
      </w:r>
      <w:r w:rsidR="00BC1743" w:rsidRPr="00BC1743">
        <w:tab/>
      </w:r>
      <w:r w:rsidR="003C1094">
        <w:t xml:space="preserve"> </w:t>
      </w:r>
      <w:r w:rsidR="009822CB">
        <w:rPr>
          <w:b/>
        </w:rPr>
        <w:t>2351</w:t>
      </w:r>
      <w:r>
        <w:rPr>
          <w:b/>
        </w:rPr>
        <w:tab/>
      </w:r>
      <w:r>
        <w:rPr>
          <w:b/>
        </w:rPr>
        <w:tab/>
      </w:r>
      <w:r w:rsidR="00787561">
        <w:rPr>
          <w:b/>
        </w:rPr>
        <w:tab/>
      </w:r>
      <w:r w:rsidR="00787561">
        <w:rPr>
          <w:b/>
        </w:rPr>
        <w:tab/>
      </w:r>
      <w:r w:rsidR="00787561">
        <w:rPr>
          <w:b/>
        </w:rPr>
        <w:tab/>
      </w:r>
      <w:r w:rsidR="00787561">
        <w:rPr>
          <w:b/>
        </w:rPr>
        <w:tab/>
      </w:r>
      <w:r w:rsidR="00787561">
        <w:rPr>
          <w:b/>
        </w:rPr>
        <w:tab/>
      </w:r>
      <w:r w:rsidR="00787561">
        <w:rPr>
          <w:b/>
        </w:rPr>
        <w:tab/>
      </w:r>
      <w:r w:rsidR="00787561">
        <w:rPr>
          <w:b/>
        </w:rPr>
        <w:tab/>
      </w:r>
      <w:r w:rsidR="00787561">
        <w:rPr>
          <w:b/>
        </w:rPr>
        <w:tab/>
      </w:r>
      <w:r w:rsidR="00787561">
        <w:rPr>
          <w:b/>
        </w:rPr>
        <w:tab/>
      </w:r>
      <w:r w:rsidR="003C1094">
        <w:rPr>
          <w:b/>
        </w:rPr>
        <w:t xml:space="preserve"> </w:t>
      </w:r>
      <w:r w:rsidR="00787561">
        <w:rPr>
          <w:b/>
        </w:rPr>
        <w:t>----------------</w:t>
      </w:r>
      <w:r>
        <w:rPr>
          <w:b/>
        </w:rPr>
        <w:tab/>
      </w:r>
      <w:r>
        <w:rPr>
          <w:b/>
        </w:rPr>
        <w:tab/>
      </w:r>
      <w:r>
        <w:rPr>
          <w:b/>
        </w:rPr>
        <w:tab/>
      </w:r>
      <w:r>
        <w:rPr>
          <w:b/>
        </w:rPr>
        <w:tab/>
      </w:r>
      <w:r>
        <w:rPr>
          <w:b/>
        </w:rPr>
        <w:tab/>
      </w:r>
      <w:r>
        <w:rPr>
          <w:b/>
        </w:rPr>
        <w:tab/>
      </w:r>
      <w:r>
        <w:rPr>
          <w:b/>
        </w:rPr>
        <w:tab/>
      </w:r>
      <w:r>
        <w:rPr>
          <w:b/>
        </w:rPr>
        <w:tab/>
      </w:r>
      <w:r>
        <w:rPr>
          <w:b/>
        </w:rPr>
        <w:tab/>
      </w:r>
      <w:r>
        <w:rPr>
          <w:b/>
        </w:rPr>
        <w:tab/>
      </w:r>
    </w:p>
    <w:p w:rsidR="002B69D8" w:rsidRDefault="00947616" w:rsidP="00782B65">
      <w:pPr>
        <w:pStyle w:val="BodyText2"/>
        <w:rPr>
          <w:b/>
        </w:rPr>
      </w:pPr>
      <w:r>
        <w:rPr>
          <w:b/>
        </w:rPr>
        <w:tab/>
      </w:r>
      <w:r>
        <w:rPr>
          <w:b/>
        </w:rPr>
        <w:tab/>
      </w:r>
      <w:r>
        <w:rPr>
          <w:b/>
        </w:rPr>
        <w:tab/>
      </w:r>
      <w:r w:rsidR="002B69D8">
        <w:rPr>
          <w:b/>
        </w:rPr>
        <w:tab/>
      </w:r>
      <w:r w:rsidR="002B69D8">
        <w:rPr>
          <w:b/>
        </w:rPr>
        <w:tab/>
      </w:r>
      <w:r w:rsidR="002B69D8">
        <w:rPr>
          <w:b/>
        </w:rPr>
        <w:tab/>
      </w:r>
      <w:r w:rsidR="002B69D8">
        <w:rPr>
          <w:b/>
        </w:rPr>
        <w:tab/>
      </w:r>
      <w:r w:rsidR="002B69D8">
        <w:rPr>
          <w:b/>
        </w:rPr>
        <w:tab/>
      </w:r>
      <w:r w:rsidR="002B69D8">
        <w:rPr>
          <w:b/>
        </w:rPr>
        <w:tab/>
      </w:r>
    </w:p>
    <w:p w:rsidR="00BC1743" w:rsidRDefault="00BC1743" w:rsidP="00BC1743">
      <w:pPr>
        <w:pStyle w:val="BodyText2"/>
        <w:ind w:firstLine="720"/>
        <w:rPr>
          <w:b/>
        </w:rPr>
      </w:pPr>
      <w:r>
        <w:rPr>
          <w:b/>
        </w:rPr>
        <w:t>Sourc</w:t>
      </w:r>
      <w:r w:rsidR="009C5495">
        <w:rPr>
          <w:b/>
        </w:rPr>
        <w:t xml:space="preserve">e of Funds:    </w:t>
      </w:r>
      <w:r w:rsidR="009C5495">
        <w:rPr>
          <w:b/>
        </w:rPr>
        <w:tab/>
      </w:r>
      <w:r w:rsidR="009C5495">
        <w:rPr>
          <w:b/>
        </w:rPr>
        <w:tab/>
      </w:r>
      <w:r w:rsidR="009C5495">
        <w:rPr>
          <w:b/>
        </w:rPr>
        <w:tab/>
      </w:r>
      <w:r w:rsidR="009C5495">
        <w:rPr>
          <w:b/>
        </w:rPr>
        <w:tab/>
      </w:r>
      <w:r w:rsidR="009C5495">
        <w:rPr>
          <w:b/>
        </w:rPr>
        <w:tab/>
      </w:r>
      <w:r w:rsidR="009C5495">
        <w:rPr>
          <w:b/>
        </w:rPr>
        <w:tab/>
      </w:r>
      <w:r w:rsidR="009C5495">
        <w:rPr>
          <w:b/>
        </w:rPr>
        <w:tab/>
        <w:t xml:space="preserve">     (In Cr.</w:t>
      </w:r>
      <w:r>
        <w:rPr>
          <w:b/>
        </w:rPr>
        <w:t>)</w:t>
      </w:r>
    </w:p>
    <w:p w:rsidR="00BC1743" w:rsidRDefault="00BC1743" w:rsidP="00BC1743">
      <w:pPr>
        <w:pStyle w:val="BodyText2"/>
        <w:ind w:left="7920"/>
        <w:rPr>
          <w:b/>
        </w:rPr>
      </w:pPr>
    </w:p>
    <w:p w:rsidR="00BC1743" w:rsidRPr="00BC1743" w:rsidRDefault="00BC1743" w:rsidP="00D54DD3">
      <w:pPr>
        <w:pStyle w:val="BodyText2"/>
        <w:ind w:left="720"/>
      </w:pPr>
      <w:r w:rsidRPr="00BC1743">
        <w:t xml:space="preserve">Sale Price of </w:t>
      </w:r>
      <w:r w:rsidR="00ED12FF">
        <w:t>9472</w:t>
      </w:r>
      <w:r w:rsidRPr="00BC1743">
        <w:t xml:space="preserve"> shops</w:t>
      </w:r>
      <w:r w:rsidRPr="00BC1743">
        <w:tab/>
      </w:r>
      <w:r w:rsidRPr="00BC1743">
        <w:tab/>
      </w:r>
      <w:r w:rsidRPr="00BC1743">
        <w:tab/>
      </w:r>
      <w:r w:rsidRPr="00BC1743">
        <w:tab/>
      </w:r>
      <w:r w:rsidR="002C18E8">
        <w:tab/>
      </w:r>
      <w:r w:rsidRPr="00BC1743">
        <w:t>:</w:t>
      </w:r>
      <w:r w:rsidRPr="00BC1743">
        <w:tab/>
      </w:r>
      <w:r w:rsidRPr="00BC1743">
        <w:tab/>
        <w:t xml:space="preserve">   </w:t>
      </w:r>
      <w:r w:rsidRPr="00BC1743">
        <w:tab/>
      </w:r>
      <w:r w:rsidR="00CD1550">
        <w:t>2605</w:t>
      </w:r>
      <w:r w:rsidR="00CD1550">
        <w:tab/>
      </w:r>
      <w:r w:rsidRPr="00BC1743">
        <w:t xml:space="preserve"> </w:t>
      </w:r>
    </w:p>
    <w:p w:rsidR="00D54DD3" w:rsidRDefault="00BC1743" w:rsidP="00BC1743">
      <w:pPr>
        <w:pStyle w:val="BodyText2"/>
        <w:ind w:left="720"/>
      </w:pPr>
      <w:r>
        <w:t>Sale of Industrial Land</w:t>
      </w:r>
      <w:r w:rsidR="00D54DD3">
        <w:t xml:space="preserve"> (156 acres) saleable </w:t>
      </w:r>
    </w:p>
    <w:p w:rsidR="00D54DD3" w:rsidRDefault="00D54DD3" w:rsidP="00D54DD3">
      <w:pPr>
        <w:pStyle w:val="BodyText2"/>
        <w:ind w:left="720"/>
      </w:pPr>
      <w:proofErr w:type="gramStart"/>
      <w:r>
        <w:t>acres</w:t>
      </w:r>
      <w:proofErr w:type="gramEnd"/>
      <w:r>
        <w:t xml:space="preserve"> (</w:t>
      </w:r>
      <w:r w:rsidR="00BC1743">
        <w:t>1</w:t>
      </w:r>
      <w:r>
        <w:t>44</w:t>
      </w:r>
      <w:r w:rsidR="00BC1743">
        <w:t xml:space="preserve"> acres @Rs.</w:t>
      </w:r>
      <w:r>
        <w:t xml:space="preserve"> </w:t>
      </w:r>
      <w:r w:rsidR="00BC1743">
        <w:t>2500/Sq.</w:t>
      </w:r>
      <w:r w:rsidR="00CD72E3">
        <w:t xml:space="preserve"> </w:t>
      </w:r>
      <w:r w:rsidR="00BC1743">
        <w:t xml:space="preserve">yard </w:t>
      </w:r>
      <w:r w:rsidR="00F32578">
        <w:tab/>
      </w:r>
      <w:r w:rsidR="00F32578">
        <w:tab/>
      </w:r>
      <w:r w:rsidR="00F32578">
        <w:tab/>
        <w:t>:</w:t>
      </w:r>
      <w:r w:rsidR="00F32578">
        <w:tab/>
      </w:r>
      <w:r w:rsidR="00F32578">
        <w:tab/>
      </w:r>
      <w:r w:rsidR="00F32578">
        <w:tab/>
        <w:t xml:space="preserve">  173</w:t>
      </w:r>
    </w:p>
    <w:p w:rsidR="00F32578" w:rsidRDefault="00BC1743" w:rsidP="00D54DD3">
      <w:pPr>
        <w:pStyle w:val="BodyText2"/>
        <w:ind w:left="720"/>
      </w:pPr>
      <w:proofErr w:type="gramStart"/>
      <w:r>
        <w:t>or</w:t>
      </w:r>
      <w:proofErr w:type="gramEnd"/>
      <w:r>
        <w:t xml:space="preserve"> 1.20 cr</w:t>
      </w:r>
      <w:r w:rsidR="00787561">
        <w:t>. /</w:t>
      </w:r>
      <w:r>
        <w:t xml:space="preserve"> acres)</w:t>
      </w:r>
      <w:r w:rsidRPr="00BC1743">
        <w:tab/>
      </w:r>
    </w:p>
    <w:p w:rsidR="00D54DD3" w:rsidRDefault="00F32578" w:rsidP="00D54DD3">
      <w:pPr>
        <w:pStyle w:val="BodyText2"/>
        <w:ind w:left="720"/>
      </w:pPr>
      <w:r>
        <w:t xml:space="preserve">Cost of construction by industry paid by them </w:t>
      </w:r>
      <w:r>
        <w:tab/>
      </w:r>
      <w:r w:rsidR="00BC1743" w:rsidRPr="00BC1743">
        <w:t>:</w:t>
      </w:r>
      <w:r w:rsidR="00BC1743">
        <w:t xml:space="preserve">    </w:t>
      </w:r>
      <w:r w:rsidR="00BC1743">
        <w:tab/>
      </w:r>
      <w:r w:rsidR="00BC1743">
        <w:tab/>
      </w:r>
      <w:r w:rsidR="00BC1743">
        <w:tab/>
      </w:r>
      <w:r w:rsidR="006317FC">
        <w:t xml:space="preserve"> </w:t>
      </w:r>
      <w:r>
        <w:t>500</w:t>
      </w:r>
    </w:p>
    <w:p w:rsidR="00782B65" w:rsidRDefault="006317FC" w:rsidP="00BC1743">
      <w:pPr>
        <w:pStyle w:val="BodyText2"/>
        <w:ind w:left="720"/>
      </w:pPr>
      <w:r>
        <w:t xml:space="preserve">Sale of </w:t>
      </w:r>
      <w:r w:rsidR="00782B65">
        <w:t>Warehouse area (50 acres)</w:t>
      </w:r>
      <w:r>
        <w:t xml:space="preserve"> </w:t>
      </w:r>
      <w:r w:rsidR="00782B65">
        <w:t xml:space="preserve">saleable </w:t>
      </w:r>
    </w:p>
    <w:p w:rsidR="00782B65" w:rsidRDefault="00782B65" w:rsidP="00BC1743">
      <w:pPr>
        <w:pStyle w:val="BodyText2"/>
        <w:ind w:left="720"/>
      </w:pPr>
      <w:r>
        <w:t>Acres (46 acres @ Rs. 2 cr. /acres)</w:t>
      </w:r>
      <w:r>
        <w:tab/>
      </w:r>
      <w:r>
        <w:tab/>
      </w:r>
      <w:r>
        <w:tab/>
        <w:t>:</w:t>
      </w:r>
      <w:r>
        <w:tab/>
      </w:r>
      <w:r>
        <w:tab/>
      </w:r>
      <w:r>
        <w:tab/>
      </w:r>
      <w:r w:rsidR="006317FC">
        <w:t xml:space="preserve"> </w:t>
      </w:r>
      <w:r>
        <w:t xml:space="preserve"> 92</w:t>
      </w:r>
    </w:p>
    <w:p w:rsidR="00745C11" w:rsidRDefault="006317FC" w:rsidP="008E67BF">
      <w:pPr>
        <w:pStyle w:val="BodyText2"/>
        <w:ind w:left="720"/>
      </w:pPr>
      <w:r>
        <w:t>Sale of Zoo area (2 acres @Rs. 2cr. /acres</w:t>
      </w:r>
      <w:r w:rsidR="00745C11">
        <w:t>)</w:t>
      </w:r>
      <w:r>
        <w:tab/>
      </w:r>
      <w:r>
        <w:tab/>
        <w:t xml:space="preserve">: </w:t>
      </w:r>
      <w:r>
        <w:tab/>
      </w:r>
      <w:r>
        <w:tab/>
      </w:r>
      <w:r>
        <w:tab/>
        <w:t xml:space="preserve">    4</w:t>
      </w:r>
      <w:r>
        <w:tab/>
      </w:r>
    </w:p>
    <w:p w:rsidR="00745C11" w:rsidRDefault="00745C11" w:rsidP="00BC1743">
      <w:pPr>
        <w:pStyle w:val="BodyText2"/>
        <w:ind w:left="720"/>
      </w:pPr>
      <w:r>
        <w:t xml:space="preserve">Sale of other sites for hotels and Mall </w:t>
      </w:r>
      <w:r>
        <w:tab/>
      </w:r>
      <w:r>
        <w:tab/>
      </w:r>
      <w:r>
        <w:tab/>
        <w:t xml:space="preserve">: </w:t>
      </w:r>
      <w:r>
        <w:tab/>
      </w:r>
      <w:r>
        <w:tab/>
      </w:r>
      <w:r>
        <w:tab/>
        <w:t xml:space="preserve">  12</w:t>
      </w:r>
      <w:r>
        <w:tab/>
      </w:r>
    </w:p>
    <w:p w:rsidR="006317FC" w:rsidRDefault="00745C11" w:rsidP="00BC1743">
      <w:pPr>
        <w:pStyle w:val="BodyText2"/>
        <w:ind w:left="720"/>
      </w:pPr>
      <w:r>
        <w:t>(4 acres @Rs. 3cr/ acres):</w:t>
      </w:r>
      <w:r w:rsidR="006317FC">
        <w:tab/>
      </w:r>
      <w:r w:rsidR="006317FC">
        <w:tab/>
      </w:r>
      <w:r w:rsidR="006317FC">
        <w:tab/>
      </w:r>
      <w:r w:rsidR="006317FC">
        <w:tab/>
        <w:t xml:space="preserve"> </w:t>
      </w:r>
    </w:p>
    <w:p w:rsidR="00787561" w:rsidRDefault="00A26EEA" w:rsidP="00787561">
      <w:pPr>
        <w:pStyle w:val="BodyText2"/>
        <w:ind w:left="7200" w:firstLine="720"/>
      </w:pPr>
      <w:r>
        <w:rPr>
          <w:noProof/>
          <w:lang w:val="en-GB" w:eastAsia="en-GB"/>
        </w:rPr>
        <w:drawing>
          <wp:anchor distT="0" distB="0" distL="114300" distR="114300" simplePos="0" relativeHeight="251687936" behindDoc="1" locked="0" layoutInCell="1" allowOverlap="1">
            <wp:simplePos x="0" y="0"/>
            <wp:positionH relativeFrom="column">
              <wp:posOffset>4000500</wp:posOffset>
            </wp:positionH>
            <wp:positionV relativeFrom="paragraph">
              <wp:posOffset>114300</wp:posOffset>
            </wp:positionV>
            <wp:extent cx="1334135" cy="1166495"/>
            <wp:effectExtent l="114300" t="114300" r="94615" b="90805"/>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20985901">
                      <a:off x="0" y="0"/>
                      <a:ext cx="1334135" cy="1166495"/>
                    </a:xfrm>
                    <a:prstGeom prst="rect">
                      <a:avLst/>
                    </a:prstGeom>
                    <a:noFill/>
                    <a:ln w="9525">
                      <a:noFill/>
                      <a:miter lim="800000"/>
                      <a:headEnd/>
                      <a:tailEnd/>
                    </a:ln>
                  </pic:spPr>
                </pic:pic>
              </a:graphicData>
            </a:graphic>
          </wp:anchor>
        </w:drawing>
      </w:r>
      <w:r w:rsidR="001C4BDC">
        <w:t xml:space="preserve">  </w:t>
      </w:r>
      <w:r w:rsidR="002A73BC">
        <w:t xml:space="preserve"> </w:t>
      </w:r>
      <w:r w:rsidR="00787561">
        <w:t>---------------</w:t>
      </w:r>
    </w:p>
    <w:p w:rsidR="00BC1743" w:rsidRPr="00BC1743" w:rsidRDefault="00787561" w:rsidP="00BC1743">
      <w:pPr>
        <w:pStyle w:val="BodyText2"/>
        <w:ind w:left="720"/>
      </w:pPr>
      <w:r w:rsidRPr="00787561">
        <w:rPr>
          <w:b/>
        </w:rPr>
        <w:t xml:space="preserve">Total </w:t>
      </w:r>
      <w:r w:rsidR="00BC1743" w:rsidRPr="00BC1743">
        <w:tab/>
      </w:r>
      <w:r w:rsidR="00BC1743" w:rsidRPr="00BC1743">
        <w:tab/>
      </w:r>
      <w:r>
        <w:tab/>
      </w:r>
      <w:r>
        <w:tab/>
      </w:r>
      <w:r>
        <w:tab/>
      </w:r>
      <w:r>
        <w:tab/>
      </w:r>
      <w:r>
        <w:tab/>
      </w:r>
      <w:r>
        <w:tab/>
        <w:t>:</w:t>
      </w:r>
      <w:r>
        <w:tab/>
      </w:r>
      <w:r>
        <w:tab/>
      </w:r>
      <w:r>
        <w:tab/>
      </w:r>
      <w:r w:rsidR="008E67BF">
        <w:rPr>
          <w:b/>
        </w:rPr>
        <w:t>3386</w:t>
      </w:r>
      <w:r w:rsidR="00BC1743" w:rsidRPr="00BC1743">
        <w:tab/>
        <w:t xml:space="preserve">  </w:t>
      </w:r>
    </w:p>
    <w:p w:rsidR="00D60393" w:rsidRDefault="00787561" w:rsidP="00D60393">
      <w:pPr>
        <w:pStyle w:val="BodyText2"/>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001C4BDC">
        <w:rPr>
          <w:b/>
        </w:rPr>
        <w:t xml:space="preserve">   </w:t>
      </w:r>
      <w:r>
        <w:rPr>
          <w:b/>
        </w:rPr>
        <w:t>---------------</w:t>
      </w:r>
      <w:r>
        <w:rPr>
          <w:b/>
        </w:rPr>
        <w:tab/>
      </w:r>
    </w:p>
    <w:p w:rsidR="00D60393" w:rsidRDefault="00D60393" w:rsidP="00D60393">
      <w:pPr>
        <w:pStyle w:val="BodyText2"/>
        <w:rPr>
          <w:b/>
        </w:rPr>
      </w:pPr>
    </w:p>
    <w:p w:rsidR="00913053" w:rsidRDefault="00913053" w:rsidP="002457CD">
      <w:pPr>
        <w:pStyle w:val="BodyText2"/>
        <w:rPr>
          <w:b/>
        </w:rPr>
      </w:pPr>
    </w:p>
    <w:p w:rsidR="0009386A" w:rsidRPr="00614939" w:rsidRDefault="0009386A" w:rsidP="00913053">
      <w:pPr>
        <w:pStyle w:val="BodyText2"/>
        <w:rPr>
          <w:b/>
          <w:u w:val="single"/>
        </w:rPr>
      </w:pPr>
      <w:r w:rsidRPr="00614939">
        <w:rPr>
          <w:b/>
          <w:u w:val="single"/>
        </w:rPr>
        <w:t>Enclosures:</w:t>
      </w:r>
    </w:p>
    <w:p w:rsidR="003B5D50" w:rsidRPr="0009386A" w:rsidRDefault="003B5D50" w:rsidP="003B5D50">
      <w:pPr>
        <w:pStyle w:val="BodyText2"/>
        <w:numPr>
          <w:ilvl w:val="3"/>
          <w:numId w:val="25"/>
        </w:numPr>
      </w:pPr>
      <w:r>
        <w:t>Environmental Policy.</w:t>
      </w:r>
    </w:p>
    <w:p w:rsidR="003B5D50" w:rsidRDefault="003B5D50" w:rsidP="003B5D50">
      <w:pPr>
        <w:pStyle w:val="BodyText2"/>
        <w:numPr>
          <w:ilvl w:val="3"/>
          <w:numId w:val="25"/>
        </w:numPr>
      </w:pPr>
      <w:r>
        <w:t>Booklet with Map.</w:t>
      </w:r>
    </w:p>
    <w:p w:rsidR="0009386A" w:rsidRPr="0009386A" w:rsidRDefault="0009386A" w:rsidP="00027C05">
      <w:pPr>
        <w:pStyle w:val="BodyText2"/>
        <w:numPr>
          <w:ilvl w:val="3"/>
          <w:numId w:val="25"/>
        </w:numPr>
      </w:pPr>
      <w:r w:rsidRPr="0009386A">
        <w:t xml:space="preserve">List of </w:t>
      </w:r>
      <w:proofErr w:type="spellStart"/>
      <w:r w:rsidRPr="0009386A">
        <w:t>Khasra</w:t>
      </w:r>
      <w:proofErr w:type="spellEnd"/>
      <w:r w:rsidRPr="0009386A">
        <w:t xml:space="preserve"> Numbers</w:t>
      </w:r>
      <w:r w:rsidR="002A4303">
        <w:t>.</w:t>
      </w:r>
    </w:p>
    <w:p w:rsidR="00D60393" w:rsidRDefault="00D60393" w:rsidP="00D60393">
      <w:pPr>
        <w:pStyle w:val="BodyText2"/>
        <w:rPr>
          <w:b/>
        </w:rPr>
      </w:pPr>
    </w:p>
    <w:p w:rsidR="00D60393" w:rsidRDefault="00D60393" w:rsidP="00D60393">
      <w:pPr>
        <w:pStyle w:val="BodyText2"/>
        <w:rPr>
          <w:b/>
        </w:rPr>
      </w:pPr>
    </w:p>
    <w:p w:rsidR="00D60393" w:rsidRDefault="00D60393" w:rsidP="00D60393">
      <w:pPr>
        <w:pStyle w:val="BodyText2"/>
        <w:rPr>
          <w:b/>
        </w:rPr>
      </w:pPr>
    </w:p>
    <w:p w:rsidR="00D60393" w:rsidRDefault="00D60393" w:rsidP="00D60393">
      <w:pPr>
        <w:pStyle w:val="BodyText2"/>
        <w:rPr>
          <w:b/>
        </w:rPr>
      </w:pPr>
    </w:p>
    <w:p w:rsidR="00D60393" w:rsidRDefault="00D60393" w:rsidP="00D60393">
      <w:pPr>
        <w:pStyle w:val="BodyText2"/>
        <w:rPr>
          <w:b/>
        </w:rPr>
      </w:pPr>
    </w:p>
    <w:p w:rsidR="00D60393" w:rsidRDefault="00D60393" w:rsidP="00D60393">
      <w:pPr>
        <w:pStyle w:val="BodyText2"/>
        <w:rPr>
          <w:b/>
        </w:rPr>
      </w:pPr>
    </w:p>
    <w:p w:rsidR="00D60393" w:rsidRDefault="00D60393" w:rsidP="00D60393">
      <w:pPr>
        <w:pStyle w:val="BodyText2"/>
        <w:rPr>
          <w:b/>
        </w:rPr>
      </w:pPr>
    </w:p>
    <w:p w:rsidR="00D60393" w:rsidRDefault="00D60393" w:rsidP="00D60393">
      <w:pPr>
        <w:pStyle w:val="BodyText2"/>
        <w:rPr>
          <w:b/>
        </w:rPr>
      </w:pPr>
    </w:p>
    <w:p w:rsidR="00D60393" w:rsidRDefault="00D60393" w:rsidP="00D60393">
      <w:pPr>
        <w:pStyle w:val="BodyText2"/>
        <w:rPr>
          <w:b/>
        </w:rPr>
      </w:pPr>
    </w:p>
    <w:p w:rsidR="00D60393" w:rsidRDefault="00D60393" w:rsidP="00D60393">
      <w:pPr>
        <w:pStyle w:val="BodyText2"/>
        <w:rPr>
          <w:b/>
        </w:rPr>
      </w:pPr>
    </w:p>
    <w:p w:rsidR="00D60393" w:rsidRDefault="00D60393" w:rsidP="00D60393">
      <w:pPr>
        <w:pStyle w:val="BodyText2"/>
        <w:rPr>
          <w:b/>
        </w:rPr>
      </w:pPr>
    </w:p>
    <w:p w:rsidR="00D60393" w:rsidRDefault="00D60393" w:rsidP="00D60393">
      <w:pPr>
        <w:pStyle w:val="BodyText2"/>
        <w:rPr>
          <w:b/>
        </w:rPr>
      </w:pPr>
    </w:p>
    <w:p w:rsidR="0088278D" w:rsidRDefault="0088278D" w:rsidP="0088278D">
      <w:pPr>
        <w:pStyle w:val="ListParagraph"/>
      </w:pPr>
    </w:p>
    <w:p w:rsidR="0088278D" w:rsidRPr="001C7E5B" w:rsidRDefault="0088278D" w:rsidP="0088278D">
      <w:pPr>
        <w:pStyle w:val="BodyText2"/>
        <w:ind w:left="720"/>
      </w:pPr>
    </w:p>
    <w:p w:rsidR="005161E5" w:rsidRDefault="00A26EEA" w:rsidP="00EA43BD">
      <w:pPr>
        <w:jc w:val="both"/>
        <w:rPr>
          <w:rFonts w:ascii="Times New Roman" w:hAnsi="Times New Roman" w:cs="Times New Roman"/>
          <w:b/>
          <w:sz w:val="28"/>
        </w:rPr>
      </w:pPr>
      <w:r>
        <w:rPr>
          <w:rFonts w:ascii="Times New Roman" w:hAnsi="Times New Roman" w:cs="Times New Roman"/>
          <w:b/>
          <w:noProof/>
          <w:sz w:val="28"/>
          <w:lang w:val="en-GB" w:eastAsia="en-GB"/>
        </w:rPr>
        <w:drawing>
          <wp:anchor distT="0" distB="0" distL="114300" distR="114300" simplePos="0" relativeHeight="251689984" behindDoc="1" locked="0" layoutInCell="1" allowOverlap="1">
            <wp:simplePos x="0" y="0"/>
            <wp:positionH relativeFrom="column">
              <wp:posOffset>3903295</wp:posOffset>
            </wp:positionH>
            <wp:positionV relativeFrom="paragraph">
              <wp:posOffset>1703249</wp:posOffset>
            </wp:positionV>
            <wp:extent cx="1340929" cy="1166495"/>
            <wp:effectExtent l="114300" t="114300" r="87821" b="90805"/>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20985901">
                      <a:off x="0" y="0"/>
                      <a:ext cx="1340929" cy="1166495"/>
                    </a:xfrm>
                    <a:prstGeom prst="rect">
                      <a:avLst/>
                    </a:prstGeom>
                    <a:noFill/>
                    <a:ln w="9525">
                      <a:noFill/>
                      <a:miter lim="800000"/>
                      <a:headEnd/>
                      <a:tailEnd/>
                    </a:ln>
                  </pic:spPr>
                </pic:pic>
              </a:graphicData>
            </a:graphic>
          </wp:anchor>
        </w:drawing>
      </w:r>
    </w:p>
    <w:sectPr w:rsidR="005161E5" w:rsidSect="00622C39">
      <w:headerReference w:type="even" r:id="rId13"/>
      <w:headerReference w:type="default" r:id="rId14"/>
      <w:footerReference w:type="default" r:id="rId15"/>
      <w:headerReference w:type="first" r:id="rId16"/>
      <w:pgSz w:w="12240" w:h="15840"/>
      <w:pgMar w:top="1440" w:right="1440" w:bottom="851" w:left="1134" w:header="0"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017" w:rsidRDefault="00186017" w:rsidP="00AC10CD">
      <w:pPr>
        <w:spacing w:after="0" w:line="240" w:lineRule="auto"/>
      </w:pPr>
      <w:r>
        <w:separator/>
      </w:r>
    </w:p>
  </w:endnote>
  <w:endnote w:type="continuationSeparator" w:id="0">
    <w:p w:rsidR="00186017" w:rsidRDefault="00186017" w:rsidP="00AC10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57641"/>
      <w:docPartObj>
        <w:docPartGallery w:val="Page Numbers (Bottom of Page)"/>
        <w:docPartUnique/>
      </w:docPartObj>
    </w:sdtPr>
    <w:sdtContent>
      <w:sdt>
        <w:sdtPr>
          <w:id w:val="202357642"/>
          <w:docPartObj>
            <w:docPartGallery w:val="Page Numbers (Top of Page)"/>
            <w:docPartUnique/>
          </w:docPartObj>
        </w:sdtPr>
        <w:sdtContent>
          <w:p w:rsidR="00186017" w:rsidRDefault="00186017">
            <w:pPr>
              <w:pStyle w:val="Footer"/>
              <w:jc w:val="right"/>
            </w:pPr>
            <w:r>
              <w:rPr>
                <w:noProof/>
                <w:lang w:val="en-GB" w:eastAsia="en-GB"/>
              </w:rPr>
              <w:drawing>
                <wp:anchor distT="0" distB="0" distL="114300" distR="114300" simplePos="0" relativeHeight="251662336" behindDoc="1" locked="0" layoutInCell="1" allowOverlap="1">
                  <wp:simplePos x="0" y="0"/>
                  <wp:positionH relativeFrom="column">
                    <wp:posOffset>2542117</wp:posOffset>
                  </wp:positionH>
                  <wp:positionV relativeFrom="paragraph">
                    <wp:posOffset>-250881</wp:posOffset>
                  </wp:positionV>
                  <wp:extent cx="1363513" cy="854015"/>
                  <wp:effectExtent l="38100" t="0" r="46187" b="0"/>
                  <wp:wrapNone/>
                  <wp:docPr id="20" name="Picture 4"/>
                  <wp:cNvGraphicFramePr/>
                  <a:graphic xmlns:a="http://schemas.openxmlformats.org/drawingml/2006/main">
                    <a:graphicData uri="http://schemas.openxmlformats.org/drawingml/2006/picture">
                      <pic:pic xmlns:pic="http://schemas.openxmlformats.org/drawingml/2006/picture">
                        <pic:nvPicPr>
                          <pic:cNvPr id="140488" name="Picture 1"/>
                          <pic:cNvPicPr>
                            <a:picLocks noChangeAspect="1" noChangeArrowheads="1"/>
                          </pic:cNvPicPr>
                        </pic:nvPicPr>
                        <pic:blipFill>
                          <a:blip r:embed="rId1"/>
                          <a:srcRect/>
                          <a:stretch>
                            <a:fillRect/>
                          </a:stretch>
                        </pic:blipFill>
                        <pic:spPr bwMode="auto">
                          <a:xfrm rot="915312">
                            <a:off x="0" y="0"/>
                            <a:ext cx="1363513" cy="854015"/>
                          </a:xfrm>
                          <a:prstGeom prst="rect">
                            <a:avLst/>
                          </a:prstGeom>
                          <a:noFill/>
                          <a:ln w="9525">
                            <a:noFill/>
                            <a:miter lim="800000"/>
                            <a:headEnd/>
                            <a:tailEnd/>
                          </a:ln>
                        </pic:spPr>
                      </pic:pic>
                    </a:graphicData>
                  </a:graphic>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7E4B42">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4B42">
              <w:rPr>
                <w:b/>
                <w:bCs/>
                <w:noProof/>
              </w:rPr>
              <w:t>16</w:t>
            </w:r>
            <w:r>
              <w:rPr>
                <w:b/>
                <w:bCs/>
                <w:sz w:val="24"/>
                <w:szCs w:val="24"/>
              </w:rPr>
              <w:fldChar w:fldCharType="end"/>
            </w:r>
          </w:p>
        </w:sdtContent>
      </w:sdt>
    </w:sdtContent>
  </w:sdt>
  <w:p w:rsidR="00186017" w:rsidRDefault="001860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017" w:rsidRDefault="00186017" w:rsidP="00AC10CD">
      <w:pPr>
        <w:spacing w:after="0" w:line="240" w:lineRule="auto"/>
      </w:pPr>
      <w:r>
        <w:separator/>
      </w:r>
    </w:p>
  </w:footnote>
  <w:footnote w:type="continuationSeparator" w:id="0">
    <w:p w:rsidR="00186017" w:rsidRDefault="00186017" w:rsidP="00AC10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017" w:rsidRDefault="00186017">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961438" o:spid="_x0000_s23554" type="#_x0000_t75" style="position:absolute;margin-left:0;margin-top:0;width:335.05pt;height:390.5pt;z-index:-251657216;mso-position-horizontal:center;mso-position-horizontal-relative:margin;mso-position-vertical:center;mso-position-vertical-relative:margin" o:allowincell="f">
          <v:imagedata r:id="rId1" o:title="RUIP LOGO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017" w:rsidRDefault="00186017">
    <w:pPr>
      <w:pStyle w:val="Header"/>
      <w:rPr>
        <w:noProof/>
        <w:lang w:val="en-GB" w:eastAsia="en-GB"/>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961439" o:spid="_x0000_s23555" type="#_x0000_t75" style="position:absolute;margin-left:0;margin-top:0;width:335.05pt;height:390.5pt;z-index:-251656192;mso-position-horizontal:center;mso-position-horizontal-relative:margin;mso-position-vertical:center;mso-position-vertical-relative:margin" o:allowincell="f">
          <v:imagedata r:id="rId1" o:title="RUIP LOGO1" gain="19661f" blacklevel="22938f"/>
          <w10:wrap anchorx="margin" anchory="margin"/>
        </v:shape>
      </w:pict>
    </w:r>
  </w:p>
  <w:p w:rsidR="00186017" w:rsidRDefault="00186017">
    <w:pPr>
      <w:pStyle w:val="Header"/>
      <w:rPr>
        <w:noProof/>
        <w:lang w:val="en-GB" w:eastAsia="en-GB"/>
      </w:rPr>
    </w:pPr>
  </w:p>
  <w:p w:rsidR="00186017" w:rsidRDefault="00186017">
    <w:pPr>
      <w:pStyle w:val="Header"/>
    </w:pPr>
    <w:r w:rsidRPr="00BB2E64">
      <w:rPr>
        <w:noProof/>
        <w:lang w:val="en-GB" w:eastAsia="en-GB"/>
      </w:rPr>
      <w:drawing>
        <wp:inline distT="0" distB="0" distL="0" distR="0">
          <wp:extent cx="6524873" cy="1407175"/>
          <wp:effectExtent l="19050" t="0" r="9277" b="0"/>
          <wp:docPr id="2" name="Picture 1" descr="Captu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logo.JPG"/>
                  <pic:cNvPicPr/>
                </pic:nvPicPr>
                <pic:blipFill>
                  <a:blip r:embed="rId2" cstate="print"/>
                  <a:stretch>
                    <a:fillRect/>
                  </a:stretch>
                </pic:blipFill>
                <pic:spPr>
                  <a:xfrm>
                    <a:off x="0" y="0"/>
                    <a:ext cx="6546660" cy="1411874"/>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017" w:rsidRDefault="00186017">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961437" o:spid="_x0000_s23553" type="#_x0000_t75" style="position:absolute;margin-left:0;margin-top:0;width:335.05pt;height:390.5pt;z-index:-251658240;mso-position-horizontal:center;mso-position-horizontal-relative:margin;mso-position-vertical:center;mso-position-vertical-relative:margin" o:allowincell="f">
          <v:imagedata r:id="rId1" o:title="RUIP LOGO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27C4"/>
    <w:multiLevelType w:val="hybridMultilevel"/>
    <w:tmpl w:val="88768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A5665"/>
    <w:multiLevelType w:val="multilevel"/>
    <w:tmpl w:val="36689A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09CD1BDC"/>
    <w:multiLevelType w:val="hybridMultilevel"/>
    <w:tmpl w:val="9FB6AF38"/>
    <w:lvl w:ilvl="0" w:tplc="78EED9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6B272E"/>
    <w:multiLevelType w:val="hybridMultilevel"/>
    <w:tmpl w:val="7D76A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56785"/>
    <w:multiLevelType w:val="hybridMultilevel"/>
    <w:tmpl w:val="7D76A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834144"/>
    <w:multiLevelType w:val="hybridMultilevel"/>
    <w:tmpl w:val="96A265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249F9"/>
    <w:multiLevelType w:val="hybridMultilevel"/>
    <w:tmpl w:val="9A4868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A4B5F1F"/>
    <w:multiLevelType w:val="hybridMultilevel"/>
    <w:tmpl w:val="4C6A1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8528B0"/>
    <w:multiLevelType w:val="hybridMultilevel"/>
    <w:tmpl w:val="BCB87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AA7D82"/>
    <w:multiLevelType w:val="multilevel"/>
    <w:tmpl w:val="870438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D667EC7"/>
    <w:multiLevelType w:val="multilevel"/>
    <w:tmpl w:val="410E4A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AA2503A"/>
    <w:multiLevelType w:val="hybridMultilevel"/>
    <w:tmpl w:val="FE828084"/>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2EEF3990"/>
    <w:multiLevelType w:val="hybridMultilevel"/>
    <w:tmpl w:val="8D70A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E56175A"/>
    <w:multiLevelType w:val="hybridMultilevel"/>
    <w:tmpl w:val="FB021B22"/>
    <w:lvl w:ilvl="0" w:tplc="57B8B668">
      <w:start w:val="1"/>
      <w:numFmt w:val="decimal"/>
      <w:lvlText w:val="%1."/>
      <w:lvlJc w:val="center"/>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3F5A2AC4"/>
    <w:multiLevelType w:val="hybridMultilevel"/>
    <w:tmpl w:val="9A02C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9B4FB0"/>
    <w:multiLevelType w:val="hybridMultilevel"/>
    <w:tmpl w:val="E8524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96B4094"/>
    <w:multiLevelType w:val="hybridMultilevel"/>
    <w:tmpl w:val="B9800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AA42D86"/>
    <w:multiLevelType w:val="multilevel"/>
    <w:tmpl w:val="6E50549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CEE12EA"/>
    <w:multiLevelType w:val="multilevel"/>
    <w:tmpl w:val="1EE8EB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D241FE1"/>
    <w:multiLevelType w:val="hybridMultilevel"/>
    <w:tmpl w:val="81BEF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A73A52"/>
    <w:multiLevelType w:val="multilevel"/>
    <w:tmpl w:val="6E50549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D3B639F"/>
    <w:multiLevelType w:val="hybridMultilevel"/>
    <w:tmpl w:val="CC186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B90669"/>
    <w:multiLevelType w:val="hybridMultilevel"/>
    <w:tmpl w:val="129C3DA2"/>
    <w:lvl w:ilvl="0" w:tplc="D5C0E018">
      <w:start w:val="1"/>
      <w:numFmt w:val="decimal"/>
      <w:lvlText w:val="%1."/>
      <w:lvlJc w:val="left"/>
      <w:pPr>
        <w:ind w:left="720" w:hanging="360"/>
      </w:pPr>
      <w:rPr>
        <w:rFonts w:ascii="Times New Roman" w:eastAsiaTheme="minorHAnsi"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85F652A"/>
    <w:multiLevelType w:val="hybridMultilevel"/>
    <w:tmpl w:val="70563694"/>
    <w:lvl w:ilvl="0" w:tplc="30741C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C361C61"/>
    <w:multiLevelType w:val="hybridMultilevel"/>
    <w:tmpl w:val="72A8F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F251EB5"/>
    <w:multiLevelType w:val="hybridMultilevel"/>
    <w:tmpl w:val="61D8EF6E"/>
    <w:lvl w:ilvl="0" w:tplc="F57EAED0">
      <w:start w:val="1"/>
      <w:numFmt w:val="upperLetter"/>
      <w:lvlText w:val="%1)"/>
      <w:lvlJc w:val="left"/>
      <w:pPr>
        <w:ind w:left="1080" w:hanging="360"/>
      </w:pPr>
      <w:rPr>
        <w:rFonts w:hint="default"/>
        <w:b/>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785C24C0"/>
    <w:multiLevelType w:val="hybridMultilevel"/>
    <w:tmpl w:val="26667D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D4B0B5B"/>
    <w:multiLevelType w:val="hybridMultilevel"/>
    <w:tmpl w:val="CC3EE12A"/>
    <w:lvl w:ilvl="0" w:tplc="CD4218AA">
      <w:start w:val="1"/>
      <w:numFmt w:val="upperLetter"/>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1"/>
  </w:num>
  <w:num w:numId="5">
    <w:abstractNumId w:val="19"/>
  </w:num>
  <w:num w:numId="6">
    <w:abstractNumId w:val="14"/>
  </w:num>
  <w:num w:numId="7">
    <w:abstractNumId w:val="18"/>
  </w:num>
  <w:num w:numId="8">
    <w:abstractNumId w:val="12"/>
  </w:num>
  <w:num w:numId="9">
    <w:abstractNumId w:val="8"/>
  </w:num>
  <w:num w:numId="10">
    <w:abstractNumId w:val="2"/>
  </w:num>
  <w:num w:numId="11">
    <w:abstractNumId w:val="6"/>
  </w:num>
  <w:num w:numId="12">
    <w:abstractNumId w:val="26"/>
  </w:num>
  <w:num w:numId="13">
    <w:abstractNumId w:val="16"/>
  </w:num>
  <w:num w:numId="14">
    <w:abstractNumId w:val="3"/>
  </w:num>
  <w:num w:numId="15">
    <w:abstractNumId w:val="15"/>
  </w:num>
  <w:num w:numId="16">
    <w:abstractNumId w:val="7"/>
  </w:num>
  <w:num w:numId="17">
    <w:abstractNumId w:val="10"/>
  </w:num>
  <w:num w:numId="18">
    <w:abstractNumId w:val="1"/>
  </w:num>
  <w:num w:numId="19">
    <w:abstractNumId w:val="22"/>
  </w:num>
  <w:num w:numId="20">
    <w:abstractNumId w:val="20"/>
  </w:num>
  <w:num w:numId="21">
    <w:abstractNumId w:val="17"/>
  </w:num>
  <w:num w:numId="22">
    <w:abstractNumId w:val="24"/>
  </w:num>
  <w:num w:numId="23">
    <w:abstractNumId w:val="25"/>
  </w:num>
  <w:num w:numId="24">
    <w:abstractNumId w:val="11"/>
  </w:num>
  <w:num w:numId="25">
    <w:abstractNumId w:val="9"/>
  </w:num>
  <w:num w:numId="26">
    <w:abstractNumId w:val="23"/>
  </w:num>
  <w:num w:numId="27">
    <w:abstractNumId w:val="27"/>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23556"/>
    <o:shapelayout v:ext="edit">
      <o:idmap v:ext="edit" data="23"/>
    </o:shapelayout>
  </w:hdrShapeDefaults>
  <w:footnotePr>
    <w:footnote w:id="-1"/>
    <w:footnote w:id="0"/>
  </w:footnotePr>
  <w:endnotePr>
    <w:endnote w:id="-1"/>
    <w:endnote w:id="0"/>
  </w:endnotePr>
  <w:compat/>
  <w:rsids>
    <w:rsidRoot w:val="00E14CC8"/>
    <w:rsid w:val="00016947"/>
    <w:rsid w:val="00016C69"/>
    <w:rsid w:val="000272FF"/>
    <w:rsid w:val="00027C05"/>
    <w:rsid w:val="00031D25"/>
    <w:rsid w:val="00031D72"/>
    <w:rsid w:val="00035345"/>
    <w:rsid w:val="00046777"/>
    <w:rsid w:val="0005182C"/>
    <w:rsid w:val="000552AF"/>
    <w:rsid w:val="000569E8"/>
    <w:rsid w:val="00064817"/>
    <w:rsid w:val="000749C1"/>
    <w:rsid w:val="000766F4"/>
    <w:rsid w:val="00080396"/>
    <w:rsid w:val="00081970"/>
    <w:rsid w:val="00091178"/>
    <w:rsid w:val="00092666"/>
    <w:rsid w:val="0009386A"/>
    <w:rsid w:val="00097188"/>
    <w:rsid w:val="000A301E"/>
    <w:rsid w:val="000A465F"/>
    <w:rsid w:val="000A5649"/>
    <w:rsid w:val="000A6861"/>
    <w:rsid w:val="000B3052"/>
    <w:rsid w:val="000B46D4"/>
    <w:rsid w:val="000B5B60"/>
    <w:rsid w:val="000D66FB"/>
    <w:rsid w:val="000E40FA"/>
    <w:rsid w:val="000F0BA3"/>
    <w:rsid w:val="000F2D60"/>
    <w:rsid w:val="000F50D7"/>
    <w:rsid w:val="000F6423"/>
    <w:rsid w:val="000F647C"/>
    <w:rsid w:val="000F651B"/>
    <w:rsid w:val="00100F62"/>
    <w:rsid w:val="00102924"/>
    <w:rsid w:val="00104612"/>
    <w:rsid w:val="001056F9"/>
    <w:rsid w:val="00105862"/>
    <w:rsid w:val="001059AF"/>
    <w:rsid w:val="001148BB"/>
    <w:rsid w:val="00117C64"/>
    <w:rsid w:val="00117F61"/>
    <w:rsid w:val="00123F6A"/>
    <w:rsid w:val="0012610B"/>
    <w:rsid w:val="00127BBC"/>
    <w:rsid w:val="00131648"/>
    <w:rsid w:val="001378D4"/>
    <w:rsid w:val="00137967"/>
    <w:rsid w:val="00145FB0"/>
    <w:rsid w:val="001568BE"/>
    <w:rsid w:val="00167BFA"/>
    <w:rsid w:val="00167DAC"/>
    <w:rsid w:val="001701A7"/>
    <w:rsid w:val="00171996"/>
    <w:rsid w:val="00173105"/>
    <w:rsid w:val="00176A28"/>
    <w:rsid w:val="00177E07"/>
    <w:rsid w:val="00180E29"/>
    <w:rsid w:val="00186017"/>
    <w:rsid w:val="00191F21"/>
    <w:rsid w:val="001959C7"/>
    <w:rsid w:val="00197674"/>
    <w:rsid w:val="001A0FFD"/>
    <w:rsid w:val="001A1131"/>
    <w:rsid w:val="001B34B5"/>
    <w:rsid w:val="001B4B64"/>
    <w:rsid w:val="001B6BF1"/>
    <w:rsid w:val="001C3265"/>
    <w:rsid w:val="001C4BDC"/>
    <w:rsid w:val="001C7E5B"/>
    <w:rsid w:val="001D430C"/>
    <w:rsid w:val="001E1745"/>
    <w:rsid w:val="001E3DE5"/>
    <w:rsid w:val="001E5BE2"/>
    <w:rsid w:val="001E650C"/>
    <w:rsid w:val="001E73DE"/>
    <w:rsid w:val="00203B3C"/>
    <w:rsid w:val="00203D26"/>
    <w:rsid w:val="00210A61"/>
    <w:rsid w:val="002147DF"/>
    <w:rsid w:val="00215BB0"/>
    <w:rsid w:val="00215D13"/>
    <w:rsid w:val="002227F3"/>
    <w:rsid w:val="00223E44"/>
    <w:rsid w:val="00240882"/>
    <w:rsid w:val="0024264B"/>
    <w:rsid w:val="002457CD"/>
    <w:rsid w:val="00255816"/>
    <w:rsid w:val="00256E32"/>
    <w:rsid w:val="002576E0"/>
    <w:rsid w:val="00266386"/>
    <w:rsid w:val="00272A24"/>
    <w:rsid w:val="00277343"/>
    <w:rsid w:val="00281B00"/>
    <w:rsid w:val="00285380"/>
    <w:rsid w:val="00291249"/>
    <w:rsid w:val="00292C2A"/>
    <w:rsid w:val="002A17F8"/>
    <w:rsid w:val="002A206E"/>
    <w:rsid w:val="002A21F3"/>
    <w:rsid w:val="002A4303"/>
    <w:rsid w:val="002A59FA"/>
    <w:rsid w:val="002A73BC"/>
    <w:rsid w:val="002B182E"/>
    <w:rsid w:val="002B3151"/>
    <w:rsid w:val="002B575C"/>
    <w:rsid w:val="002B69D8"/>
    <w:rsid w:val="002B6E05"/>
    <w:rsid w:val="002B7AFC"/>
    <w:rsid w:val="002C18E8"/>
    <w:rsid w:val="002D0D57"/>
    <w:rsid w:val="002D432F"/>
    <w:rsid w:val="002E46AD"/>
    <w:rsid w:val="002F32AE"/>
    <w:rsid w:val="002F5D91"/>
    <w:rsid w:val="0030289E"/>
    <w:rsid w:val="003033CC"/>
    <w:rsid w:val="00315430"/>
    <w:rsid w:val="00315F66"/>
    <w:rsid w:val="00327E36"/>
    <w:rsid w:val="00343DB8"/>
    <w:rsid w:val="00355E8A"/>
    <w:rsid w:val="00361B9F"/>
    <w:rsid w:val="003648E1"/>
    <w:rsid w:val="00365330"/>
    <w:rsid w:val="0037013A"/>
    <w:rsid w:val="00374621"/>
    <w:rsid w:val="003762D0"/>
    <w:rsid w:val="00380D92"/>
    <w:rsid w:val="0038181D"/>
    <w:rsid w:val="003875BD"/>
    <w:rsid w:val="00390145"/>
    <w:rsid w:val="003946D8"/>
    <w:rsid w:val="00394C26"/>
    <w:rsid w:val="00394E71"/>
    <w:rsid w:val="00395D35"/>
    <w:rsid w:val="00396795"/>
    <w:rsid w:val="003A3064"/>
    <w:rsid w:val="003A5095"/>
    <w:rsid w:val="003A6D6D"/>
    <w:rsid w:val="003A714D"/>
    <w:rsid w:val="003B38E6"/>
    <w:rsid w:val="003B5D50"/>
    <w:rsid w:val="003C1094"/>
    <w:rsid w:val="003C44F3"/>
    <w:rsid w:val="003C471C"/>
    <w:rsid w:val="003C6850"/>
    <w:rsid w:val="003D37BE"/>
    <w:rsid w:val="003D46C7"/>
    <w:rsid w:val="003D66D5"/>
    <w:rsid w:val="003E0029"/>
    <w:rsid w:val="003E1A22"/>
    <w:rsid w:val="003E2245"/>
    <w:rsid w:val="003E3BC9"/>
    <w:rsid w:val="003E4844"/>
    <w:rsid w:val="003E7716"/>
    <w:rsid w:val="003F0C77"/>
    <w:rsid w:val="003F1C82"/>
    <w:rsid w:val="003F5651"/>
    <w:rsid w:val="003F62D5"/>
    <w:rsid w:val="00400240"/>
    <w:rsid w:val="00402AF3"/>
    <w:rsid w:val="00402EB3"/>
    <w:rsid w:val="004031CA"/>
    <w:rsid w:val="00403499"/>
    <w:rsid w:val="00406957"/>
    <w:rsid w:val="004142AF"/>
    <w:rsid w:val="00414A51"/>
    <w:rsid w:val="00417270"/>
    <w:rsid w:val="00420115"/>
    <w:rsid w:val="00425646"/>
    <w:rsid w:val="004268AD"/>
    <w:rsid w:val="00426D90"/>
    <w:rsid w:val="0043060E"/>
    <w:rsid w:val="004350FB"/>
    <w:rsid w:val="00441C08"/>
    <w:rsid w:val="004462E1"/>
    <w:rsid w:val="00453462"/>
    <w:rsid w:val="00453AA5"/>
    <w:rsid w:val="00453B0F"/>
    <w:rsid w:val="00455711"/>
    <w:rsid w:val="004713E6"/>
    <w:rsid w:val="004723CA"/>
    <w:rsid w:val="00472644"/>
    <w:rsid w:val="004733C2"/>
    <w:rsid w:val="004744A0"/>
    <w:rsid w:val="0049005A"/>
    <w:rsid w:val="00494512"/>
    <w:rsid w:val="004979F6"/>
    <w:rsid w:val="004A5DA1"/>
    <w:rsid w:val="004A7E2C"/>
    <w:rsid w:val="004B024D"/>
    <w:rsid w:val="004B312A"/>
    <w:rsid w:val="004B5954"/>
    <w:rsid w:val="004B7E18"/>
    <w:rsid w:val="004B7FFC"/>
    <w:rsid w:val="004C15B1"/>
    <w:rsid w:val="004C7D36"/>
    <w:rsid w:val="004D4B73"/>
    <w:rsid w:val="004D58A8"/>
    <w:rsid w:val="004E1173"/>
    <w:rsid w:val="004E3DDF"/>
    <w:rsid w:val="004E53F9"/>
    <w:rsid w:val="004E5863"/>
    <w:rsid w:val="004E5E4C"/>
    <w:rsid w:val="004F4ACC"/>
    <w:rsid w:val="0050158B"/>
    <w:rsid w:val="00504FAF"/>
    <w:rsid w:val="00507E6B"/>
    <w:rsid w:val="00510282"/>
    <w:rsid w:val="005103FF"/>
    <w:rsid w:val="005161E5"/>
    <w:rsid w:val="00520954"/>
    <w:rsid w:val="0052252B"/>
    <w:rsid w:val="005319ED"/>
    <w:rsid w:val="00533434"/>
    <w:rsid w:val="0053587F"/>
    <w:rsid w:val="0054187C"/>
    <w:rsid w:val="00553B4C"/>
    <w:rsid w:val="00553BDC"/>
    <w:rsid w:val="00557FBE"/>
    <w:rsid w:val="00560D0A"/>
    <w:rsid w:val="00565DF7"/>
    <w:rsid w:val="005702F8"/>
    <w:rsid w:val="00571DFE"/>
    <w:rsid w:val="00573267"/>
    <w:rsid w:val="00573C78"/>
    <w:rsid w:val="00576813"/>
    <w:rsid w:val="00584384"/>
    <w:rsid w:val="00591218"/>
    <w:rsid w:val="00595E08"/>
    <w:rsid w:val="00596831"/>
    <w:rsid w:val="005978C7"/>
    <w:rsid w:val="005A007F"/>
    <w:rsid w:val="005A2E80"/>
    <w:rsid w:val="005B1129"/>
    <w:rsid w:val="005B36C4"/>
    <w:rsid w:val="005B48D1"/>
    <w:rsid w:val="005C1A81"/>
    <w:rsid w:val="005C4CBE"/>
    <w:rsid w:val="005D41D0"/>
    <w:rsid w:val="005D73B8"/>
    <w:rsid w:val="005E1A3C"/>
    <w:rsid w:val="005E1A8E"/>
    <w:rsid w:val="005E2E28"/>
    <w:rsid w:val="005F15FF"/>
    <w:rsid w:val="005F312E"/>
    <w:rsid w:val="005F5535"/>
    <w:rsid w:val="00601B4E"/>
    <w:rsid w:val="0061135B"/>
    <w:rsid w:val="0061149E"/>
    <w:rsid w:val="00612FE0"/>
    <w:rsid w:val="0061368A"/>
    <w:rsid w:val="00614939"/>
    <w:rsid w:val="00616167"/>
    <w:rsid w:val="00616DB0"/>
    <w:rsid w:val="00622C39"/>
    <w:rsid w:val="00630650"/>
    <w:rsid w:val="00630BF4"/>
    <w:rsid w:val="006317FC"/>
    <w:rsid w:val="00635640"/>
    <w:rsid w:val="00646364"/>
    <w:rsid w:val="0065066F"/>
    <w:rsid w:val="00650F3D"/>
    <w:rsid w:val="00651881"/>
    <w:rsid w:val="0065479A"/>
    <w:rsid w:val="00657B50"/>
    <w:rsid w:val="006646FD"/>
    <w:rsid w:val="006673B2"/>
    <w:rsid w:val="00667980"/>
    <w:rsid w:val="0067201C"/>
    <w:rsid w:val="006761F3"/>
    <w:rsid w:val="00682EF3"/>
    <w:rsid w:val="006911B5"/>
    <w:rsid w:val="0069590F"/>
    <w:rsid w:val="006966FD"/>
    <w:rsid w:val="006971E6"/>
    <w:rsid w:val="006A1CC4"/>
    <w:rsid w:val="006A42BB"/>
    <w:rsid w:val="006B2CFB"/>
    <w:rsid w:val="006B5A8C"/>
    <w:rsid w:val="006B6C1B"/>
    <w:rsid w:val="006C4AA0"/>
    <w:rsid w:val="006C52FA"/>
    <w:rsid w:val="006D0A89"/>
    <w:rsid w:val="006D283E"/>
    <w:rsid w:val="006D62FF"/>
    <w:rsid w:val="006D733A"/>
    <w:rsid w:val="006E3C29"/>
    <w:rsid w:val="007008E2"/>
    <w:rsid w:val="00706466"/>
    <w:rsid w:val="0071313B"/>
    <w:rsid w:val="00714936"/>
    <w:rsid w:val="00716ADA"/>
    <w:rsid w:val="007227B3"/>
    <w:rsid w:val="00724795"/>
    <w:rsid w:val="00731316"/>
    <w:rsid w:val="0073210F"/>
    <w:rsid w:val="0073242E"/>
    <w:rsid w:val="007402A0"/>
    <w:rsid w:val="00741091"/>
    <w:rsid w:val="00741CFC"/>
    <w:rsid w:val="00741D40"/>
    <w:rsid w:val="00745C11"/>
    <w:rsid w:val="00746424"/>
    <w:rsid w:val="00747BE0"/>
    <w:rsid w:val="0075043C"/>
    <w:rsid w:val="00752DB6"/>
    <w:rsid w:val="007538FC"/>
    <w:rsid w:val="00757E0B"/>
    <w:rsid w:val="007616EC"/>
    <w:rsid w:val="007643BE"/>
    <w:rsid w:val="007645D9"/>
    <w:rsid w:val="00777D87"/>
    <w:rsid w:val="0078189D"/>
    <w:rsid w:val="00782B65"/>
    <w:rsid w:val="007830C4"/>
    <w:rsid w:val="0078404C"/>
    <w:rsid w:val="00787561"/>
    <w:rsid w:val="007A2AC2"/>
    <w:rsid w:val="007A4832"/>
    <w:rsid w:val="007B0724"/>
    <w:rsid w:val="007B54D2"/>
    <w:rsid w:val="007B5FE1"/>
    <w:rsid w:val="007C5899"/>
    <w:rsid w:val="007C63EE"/>
    <w:rsid w:val="007D384F"/>
    <w:rsid w:val="007D4120"/>
    <w:rsid w:val="007D7CC2"/>
    <w:rsid w:val="007E0449"/>
    <w:rsid w:val="007E4B42"/>
    <w:rsid w:val="007F265A"/>
    <w:rsid w:val="008109EC"/>
    <w:rsid w:val="00812051"/>
    <w:rsid w:val="00821161"/>
    <w:rsid w:val="00821C23"/>
    <w:rsid w:val="0082402A"/>
    <w:rsid w:val="0082439C"/>
    <w:rsid w:val="0083385C"/>
    <w:rsid w:val="0084135C"/>
    <w:rsid w:val="0084173A"/>
    <w:rsid w:val="00847261"/>
    <w:rsid w:val="00851938"/>
    <w:rsid w:val="00856A4A"/>
    <w:rsid w:val="0085739A"/>
    <w:rsid w:val="00862BB0"/>
    <w:rsid w:val="0087116C"/>
    <w:rsid w:val="008736C6"/>
    <w:rsid w:val="00875021"/>
    <w:rsid w:val="0088278D"/>
    <w:rsid w:val="00883697"/>
    <w:rsid w:val="008875D2"/>
    <w:rsid w:val="008915DF"/>
    <w:rsid w:val="00892A4F"/>
    <w:rsid w:val="00892BFA"/>
    <w:rsid w:val="00895189"/>
    <w:rsid w:val="00896A83"/>
    <w:rsid w:val="008A173E"/>
    <w:rsid w:val="008A39F8"/>
    <w:rsid w:val="008B0E1C"/>
    <w:rsid w:val="008B506C"/>
    <w:rsid w:val="008D2316"/>
    <w:rsid w:val="008D3924"/>
    <w:rsid w:val="008D3AE5"/>
    <w:rsid w:val="008D67B5"/>
    <w:rsid w:val="008E0323"/>
    <w:rsid w:val="008E11EE"/>
    <w:rsid w:val="008E67BF"/>
    <w:rsid w:val="008E693F"/>
    <w:rsid w:val="009018CE"/>
    <w:rsid w:val="009036A0"/>
    <w:rsid w:val="00913053"/>
    <w:rsid w:val="00917278"/>
    <w:rsid w:val="00925D90"/>
    <w:rsid w:val="00926FE9"/>
    <w:rsid w:val="00927131"/>
    <w:rsid w:val="00927E93"/>
    <w:rsid w:val="009304AC"/>
    <w:rsid w:val="009305CF"/>
    <w:rsid w:val="00934181"/>
    <w:rsid w:val="00934DCC"/>
    <w:rsid w:val="0094308D"/>
    <w:rsid w:val="00945C20"/>
    <w:rsid w:val="0094693E"/>
    <w:rsid w:val="00946A41"/>
    <w:rsid w:val="00947616"/>
    <w:rsid w:val="00950CAA"/>
    <w:rsid w:val="00951075"/>
    <w:rsid w:val="009555BC"/>
    <w:rsid w:val="0095723E"/>
    <w:rsid w:val="00961B0E"/>
    <w:rsid w:val="00965793"/>
    <w:rsid w:val="0096721F"/>
    <w:rsid w:val="00967340"/>
    <w:rsid w:val="00971904"/>
    <w:rsid w:val="009822CB"/>
    <w:rsid w:val="00983537"/>
    <w:rsid w:val="00996AE1"/>
    <w:rsid w:val="00997C51"/>
    <w:rsid w:val="00997FC0"/>
    <w:rsid w:val="009A48CF"/>
    <w:rsid w:val="009A7565"/>
    <w:rsid w:val="009B1416"/>
    <w:rsid w:val="009B20BE"/>
    <w:rsid w:val="009B3423"/>
    <w:rsid w:val="009B5F07"/>
    <w:rsid w:val="009C006C"/>
    <w:rsid w:val="009C2477"/>
    <w:rsid w:val="009C5495"/>
    <w:rsid w:val="009C6A28"/>
    <w:rsid w:val="009C7C5C"/>
    <w:rsid w:val="009D2352"/>
    <w:rsid w:val="009D39AD"/>
    <w:rsid w:val="009E1F14"/>
    <w:rsid w:val="009E47D6"/>
    <w:rsid w:val="009F542A"/>
    <w:rsid w:val="009F57D6"/>
    <w:rsid w:val="009F749F"/>
    <w:rsid w:val="00A04F70"/>
    <w:rsid w:val="00A14CD9"/>
    <w:rsid w:val="00A17F17"/>
    <w:rsid w:val="00A25143"/>
    <w:rsid w:val="00A26EEA"/>
    <w:rsid w:val="00A2762C"/>
    <w:rsid w:val="00A27AE1"/>
    <w:rsid w:val="00A302B8"/>
    <w:rsid w:val="00A32223"/>
    <w:rsid w:val="00A34DD2"/>
    <w:rsid w:val="00A361A7"/>
    <w:rsid w:val="00A40489"/>
    <w:rsid w:val="00A45507"/>
    <w:rsid w:val="00A47BE0"/>
    <w:rsid w:val="00A51B1F"/>
    <w:rsid w:val="00A61FEC"/>
    <w:rsid w:val="00A71332"/>
    <w:rsid w:val="00A74643"/>
    <w:rsid w:val="00A75EE8"/>
    <w:rsid w:val="00A76B72"/>
    <w:rsid w:val="00A8059E"/>
    <w:rsid w:val="00A80771"/>
    <w:rsid w:val="00A860BB"/>
    <w:rsid w:val="00A87E16"/>
    <w:rsid w:val="00A92822"/>
    <w:rsid w:val="00A93B19"/>
    <w:rsid w:val="00A94858"/>
    <w:rsid w:val="00AA129B"/>
    <w:rsid w:val="00AA12C8"/>
    <w:rsid w:val="00AB2068"/>
    <w:rsid w:val="00AB3B50"/>
    <w:rsid w:val="00AC05F3"/>
    <w:rsid w:val="00AC10CD"/>
    <w:rsid w:val="00AC3798"/>
    <w:rsid w:val="00AC5566"/>
    <w:rsid w:val="00AC6511"/>
    <w:rsid w:val="00AC6552"/>
    <w:rsid w:val="00AD09C4"/>
    <w:rsid w:val="00AD11C5"/>
    <w:rsid w:val="00AD2F03"/>
    <w:rsid w:val="00AE7CEE"/>
    <w:rsid w:val="00AF41BC"/>
    <w:rsid w:val="00AF48B1"/>
    <w:rsid w:val="00AF529D"/>
    <w:rsid w:val="00AF7D7F"/>
    <w:rsid w:val="00B00320"/>
    <w:rsid w:val="00B003CB"/>
    <w:rsid w:val="00B01114"/>
    <w:rsid w:val="00B0233E"/>
    <w:rsid w:val="00B03441"/>
    <w:rsid w:val="00B05B3B"/>
    <w:rsid w:val="00B07207"/>
    <w:rsid w:val="00B1175A"/>
    <w:rsid w:val="00B140AA"/>
    <w:rsid w:val="00B141AE"/>
    <w:rsid w:val="00B31779"/>
    <w:rsid w:val="00B32B77"/>
    <w:rsid w:val="00B34161"/>
    <w:rsid w:val="00B3485E"/>
    <w:rsid w:val="00B350CC"/>
    <w:rsid w:val="00B379E7"/>
    <w:rsid w:val="00B402E3"/>
    <w:rsid w:val="00B40776"/>
    <w:rsid w:val="00B41C0F"/>
    <w:rsid w:val="00B432B3"/>
    <w:rsid w:val="00B53F85"/>
    <w:rsid w:val="00B551A7"/>
    <w:rsid w:val="00B555B8"/>
    <w:rsid w:val="00B61AF3"/>
    <w:rsid w:val="00B62858"/>
    <w:rsid w:val="00B65E6E"/>
    <w:rsid w:val="00B67FA2"/>
    <w:rsid w:val="00B71A8E"/>
    <w:rsid w:val="00B734A7"/>
    <w:rsid w:val="00B778B7"/>
    <w:rsid w:val="00B80FA5"/>
    <w:rsid w:val="00B85D0D"/>
    <w:rsid w:val="00B85E83"/>
    <w:rsid w:val="00B87975"/>
    <w:rsid w:val="00B90484"/>
    <w:rsid w:val="00B919B9"/>
    <w:rsid w:val="00B94196"/>
    <w:rsid w:val="00B96899"/>
    <w:rsid w:val="00B96E15"/>
    <w:rsid w:val="00B97E33"/>
    <w:rsid w:val="00BA38A1"/>
    <w:rsid w:val="00BA73A7"/>
    <w:rsid w:val="00BB0A39"/>
    <w:rsid w:val="00BB2E64"/>
    <w:rsid w:val="00BB4212"/>
    <w:rsid w:val="00BB4668"/>
    <w:rsid w:val="00BB7ABF"/>
    <w:rsid w:val="00BC08B5"/>
    <w:rsid w:val="00BC1743"/>
    <w:rsid w:val="00BC5B34"/>
    <w:rsid w:val="00BC6A33"/>
    <w:rsid w:val="00BD5FED"/>
    <w:rsid w:val="00BE0310"/>
    <w:rsid w:val="00BE1080"/>
    <w:rsid w:val="00BE237A"/>
    <w:rsid w:val="00BE27A3"/>
    <w:rsid w:val="00BF5C35"/>
    <w:rsid w:val="00C04A99"/>
    <w:rsid w:val="00C050BC"/>
    <w:rsid w:val="00C06215"/>
    <w:rsid w:val="00C12A7E"/>
    <w:rsid w:val="00C1483D"/>
    <w:rsid w:val="00C17ABD"/>
    <w:rsid w:val="00C2283B"/>
    <w:rsid w:val="00C25575"/>
    <w:rsid w:val="00C34F8B"/>
    <w:rsid w:val="00C35F05"/>
    <w:rsid w:val="00C45CA8"/>
    <w:rsid w:val="00C52A77"/>
    <w:rsid w:val="00C55843"/>
    <w:rsid w:val="00C56EA8"/>
    <w:rsid w:val="00C60F7C"/>
    <w:rsid w:val="00C63D32"/>
    <w:rsid w:val="00C66FCD"/>
    <w:rsid w:val="00C7760A"/>
    <w:rsid w:val="00C81FAA"/>
    <w:rsid w:val="00C92023"/>
    <w:rsid w:val="00C938E2"/>
    <w:rsid w:val="00C97C09"/>
    <w:rsid w:val="00CB7B16"/>
    <w:rsid w:val="00CC1ADB"/>
    <w:rsid w:val="00CC5336"/>
    <w:rsid w:val="00CD1550"/>
    <w:rsid w:val="00CD7261"/>
    <w:rsid w:val="00CD72E3"/>
    <w:rsid w:val="00CD7397"/>
    <w:rsid w:val="00CE1C5E"/>
    <w:rsid w:val="00CE45C2"/>
    <w:rsid w:val="00CE707B"/>
    <w:rsid w:val="00CF3F60"/>
    <w:rsid w:val="00D00DC9"/>
    <w:rsid w:val="00D01E5B"/>
    <w:rsid w:val="00D02039"/>
    <w:rsid w:val="00D0281B"/>
    <w:rsid w:val="00D02C77"/>
    <w:rsid w:val="00D1002E"/>
    <w:rsid w:val="00D10BC6"/>
    <w:rsid w:val="00D111E3"/>
    <w:rsid w:val="00D113F5"/>
    <w:rsid w:val="00D159EB"/>
    <w:rsid w:val="00D15C2D"/>
    <w:rsid w:val="00D20911"/>
    <w:rsid w:val="00D20FCE"/>
    <w:rsid w:val="00D30E7E"/>
    <w:rsid w:val="00D33425"/>
    <w:rsid w:val="00D369B8"/>
    <w:rsid w:val="00D41DAF"/>
    <w:rsid w:val="00D54DD3"/>
    <w:rsid w:val="00D60393"/>
    <w:rsid w:val="00D6724E"/>
    <w:rsid w:val="00D71237"/>
    <w:rsid w:val="00D73568"/>
    <w:rsid w:val="00D8274D"/>
    <w:rsid w:val="00D87835"/>
    <w:rsid w:val="00D91B72"/>
    <w:rsid w:val="00D92C9D"/>
    <w:rsid w:val="00D94DEE"/>
    <w:rsid w:val="00DA1E43"/>
    <w:rsid w:val="00DA3C23"/>
    <w:rsid w:val="00DB548D"/>
    <w:rsid w:val="00DC346A"/>
    <w:rsid w:val="00DD2676"/>
    <w:rsid w:val="00DD4CB6"/>
    <w:rsid w:val="00DD4E5E"/>
    <w:rsid w:val="00DE1860"/>
    <w:rsid w:val="00DE3B3E"/>
    <w:rsid w:val="00DE46D9"/>
    <w:rsid w:val="00DE7EE6"/>
    <w:rsid w:val="00DF5657"/>
    <w:rsid w:val="00E057BA"/>
    <w:rsid w:val="00E0595D"/>
    <w:rsid w:val="00E05D27"/>
    <w:rsid w:val="00E146C3"/>
    <w:rsid w:val="00E14CC8"/>
    <w:rsid w:val="00E24891"/>
    <w:rsid w:val="00E264F1"/>
    <w:rsid w:val="00E40E73"/>
    <w:rsid w:val="00E43051"/>
    <w:rsid w:val="00E46EBE"/>
    <w:rsid w:val="00E51D54"/>
    <w:rsid w:val="00E524D7"/>
    <w:rsid w:val="00E52C55"/>
    <w:rsid w:val="00E53C86"/>
    <w:rsid w:val="00E5456C"/>
    <w:rsid w:val="00E54C6C"/>
    <w:rsid w:val="00E607F5"/>
    <w:rsid w:val="00E62201"/>
    <w:rsid w:val="00E623B0"/>
    <w:rsid w:val="00E62F06"/>
    <w:rsid w:val="00E63ACA"/>
    <w:rsid w:val="00E70D17"/>
    <w:rsid w:val="00E7130D"/>
    <w:rsid w:val="00E85ECD"/>
    <w:rsid w:val="00E87341"/>
    <w:rsid w:val="00E90640"/>
    <w:rsid w:val="00EA09D7"/>
    <w:rsid w:val="00EA35FE"/>
    <w:rsid w:val="00EA43BD"/>
    <w:rsid w:val="00EB5110"/>
    <w:rsid w:val="00EB71F0"/>
    <w:rsid w:val="00EC64B8"/>
    <w:rsid w:val="00ED0272"/>
    <w:rsid w:val="00ED12FF"/>
    <w:rsid w:val="00ED3849"/>
    <w:rsid w:val="00ED5CD9"/>
    <w:rsid w:val="00ED6909"/>
    <w:rsid w:val="00EE21A6"/>
    <w:rsid w:val="00F0162B"/>
    <w:rsid w:val="00F05C07"/>
    <w:rsid w:val="00F11958"/>
    <w:rsid w:val="00F12305"/>
    <w:rsid w:val="00F12B15"/>
    <w:rsid w:val="00F15201"/>
    <w:rsid w:val="00F2315B"/>
    <w:rsid w:val="00F25B22"/>
    <w:rsid w:val="00F32578"/>
    <w:rsid w:val="00F339BF"/>
    <w:rsid w:val="00F3536E"/>
    <w:rsid w:val="00F43EDA"/>
    <w:rsid w:val="00F44513"/>
    <w:rsid w:val="00F474DD"/>
    <w:rsid w:val="00F5335F"/>
    <w:rsid w:val="00F54B35"/>
    <w:rsid w:val="00F57042"/>
    <w:rsid w:val="00F6071E"/>
    <w:rsid w:val="00F64809"/>
    <w:rsid w:val="00F65BB6"/>
    <w:rsid w:val="00F6641F"/>
    <w:rsid w:val="00F677B7"/>
    <w:rsid w:val="00F73869"/>
    <w:rsid w:val="00F769EC"/>
    <w:rsid w:val="00F85D13"/>
    <w:rsid w:val="00F87CE7"/>
    <w:rsid w:val="00F930F6"/>
    <w:rsid w:val="00F95025"/>
    <w:rsid w:val="00F972DA"/>
    <w:rsid w:val="00FA0058"/>
    <w:rsid w:val="00FA7EB6"/>
    <w:rsid w:val="00FC13E4"/>
    <w:rsid w:val="00FC4ABE"/>
    <w:rsid w:val="00FC5E61"/>
    <w:rsid w:val="00FC72AA"/>
    <w:rsid w:val="00FC7789"/>
    <w:rsid w:val="00FD1D3C"/>
    <w:rsid w:val="00FD465D"/>
    <w:rsid w:val="00FD6E35"/>
    <w:rsid w:val="00FD7081"/>
    <w:rsid w:val="00FE537D"/>
    <w:rsid w:val="00FF3A02"/>
    <w:rsid w:val="00FF6212"/>
    <w:rsid w:val="00FF67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081"/>
  </w:style>
  <w:style w:type="paragraph" w:styleId="Heading6">
    <w:name w:val="heading 6"/>
    <w:basedOn w:val="Normal"/>
    <w:next w:val="Normal"/>
    <w:link w:val="Heading6Char"/>
    <w:qFormat/>
    <w:rsid w:val="004F4ACC"/>
    <w:pPr>
      <w:keepNext/>
      <w:spacing w:after="0" w:line="240" w:lineRule="auto"/>
      <w:jc w:val="both"/>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C23"/>
    <w:pPr>
      <w:ind w:left="720"/>
      <w:contextualSpacing/>
    </w:pPr>
  </w:style>
  <w:style w:type="character" w:styleId="Hyperlink">
    <w:name w:val="Hyperlink"/>
    <w:basedOn w:val="DefaultParagraphFont"/>
    <w:uiPriority w:val="99"/>
    <w:unhideWhenUsed/>
    <w:rsid w:val="00AF48B1"/>
    <w:rPr>
      <w:color w:val="0000FF" w:themeColor="hyperlink"/>
      <w:u w:val="single"/>
    </w:rPr>
  </w:style>
  <w:style w:type="paragraph" w:styleId="Header">
    <w:name w:val="header"/>
    <w:basedOn w:val="Normal"/>
    <w:link w:val="HeaderChar"/>
    <w:uiPriority w:val="99"/>
    <w:unhideWhenUsed/>
    <w:rsid w:val="00AC1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0CD"/>
  </w:style>
  <w:style w:type="paragraph" w:styleId="Footer">
    <w:name w:val="footer"/>
    <w:basedOn w:val="Normal"/>
    <w:link w:val="FooterChar"/>
    <w:uiPriority w:val="99"/>
    <w:unhideWhenUsed/>
    <w:rsid w:val="00AC1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0CD"/>
  </w:style>
  <w:style w:type="paragraph" w:styleId="BodyText2">
    <w:name w:val="Body Text 2"/>
    <w:basedOn w:val="Normal"/>
    <w:link w:val="BodyText2Char"/>
    <w:semiHidden/>
    <w:rsid w:val="004F4ACC"/>
    <w:pPr>
      <w:spacing w:after="0" w:line="240" w:lineRule="auto"/>
      <w:jc w:val="both"/>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semiHidden/>
    <w:rsid w:val="004F4ACC"/>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4F4ACC"/>
    <w:rPr>
      <w:rFonts w:ascii="Times New Roman" w:eastAsia="Times New Roman" w:hAnsi="Times New Roman" w:cs="Times New Roman"/>
      <w:b/>
      <w:sz w:val="28"/>
      <w:szCs w:val="20"/>
      <w:u w:val="single"/>
    </w:rPr>
  </w:style>
  <w:style w:type="paragraph" w:styleId="NormalWeb">
    <w:name w:val="Normal (Web)"/>
    <w:basedOn w:val="Normal"/>
    <w:uiPriority w:val="99"/>
    <w:unhideWhenUsed/>
    <w:rsid w:val="00B432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2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BB0"/>
    <w:rPr>
      <w:rFonts w:ascii="Tahoma" w:hAnsi="Tahoma" w:cs="Tahoma"/>
      <w:sz w:val="16"/>
      <w:szCs w:val="16"/>
    </w:rPr>
  </w:style>
  <w:style w:type="table" w:styleId="TableGrid">
    <w:name w:val="Table Grid"/>
    <w:basedOn w:val="TableNormal"/>
    <w:uiPriority w:val="59"/>
    <w:rsid w:val="00B61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3043860">
      <w:bodyDiv w:val="1"/>
      <w:marLeft w:val="0"/>
      <w:marRight w:val="0"/>
      <w:marTop w:val="0"/>
      <w:marBottom w:val="0"/>
      <w:divBdr>
        <w:top w:val="none" w:sz="0" w:space="0" w:color="auto"/>
        <w:left w:val="none" w:sz="0" w:space="0" w:color="auto"/>
        <w:bottom w:val="none" w:sz="0" w:space="0" w:color="auto"/>
        <w:right w:val="none" w:sz="0" w:space="0" w:color="auto"/>
      </w:divBdr>
    </w:div>
    <w:div w:id="374818760">
      <w:bodyDiv w:val="1"/>
      <w:marLeft w:val="0"/>
      <w:marRight w:val="0"/>
      <w:marTop w:val="0"/>
      <w:marBottom w:val="0"/>
      <w:divBdr>
        <w:top w:val="none" w:sz="0" w:space="0" w:color="auto"/>
        <w:left w:val="none" w:sz="0" w:space="0" w:color="auto"/>
        <w:bottom w:val="none" w:sz="0" w:space="0" w:color="auto"/>
        <w:right w:val="none" w:sz="0" w:space="0" w:color="auto"/>
      </w:divBdr>
    </w:div>
    <w:div w:id="1002124662">
      <w:bodyDiv w:val="1"/>
      <w:marLeft w:val="0"/>
      <w:marRight w:val="0"/>
      <w:marTop w:val="0"/>
      <w:marBottom w:val="0"/>
      <w:divBdr>
        <w:top w:val="none" w:sz="0" w:space="0" w:color="auto"/>
        <w:left w:val="none" w:sz="0" w:space="0" w:color="auto"/>
        <w:bottom w:val="none" w:sz="0" w:space="0" w:color="auto"/>
        <w:right w:val="none" w:sz="0" w:space="0" w:color="auto"/>
      </w:divBdr>
    </w:div>
    <w:div w:id="1028876450">
      <w:bodyDiv w:val="1"/>
      <w:marLeft w:val="0"/>
      <w:marRight w:val="0"/>
      <w:marTop w:val="0"/>
      <w:marBottom w:val="0"/>
      <w:divBdr>
        <w:top w:val="none" w:sz="0" w:space="0" w:color="auto"/>
        <w:left w:val="none" w:sz="0" w:space="0" w:color="auto"/>
        <w:bottom w:val="none" w:sz="0" w:space="0" w:color="auto"/>
        <w:right w:val="none" w:sz="0" w:space="0" w:color="auto"/>
      </w:divBdr>
    </w:div>
    <w:div w:id="1165052829">
      <w:bodyDiv w:val="1"/>
      <w:marLeft w:val="0"/>
      <w:marRight w:val="0"/>
      <w:marTop w:val="0"/>
      <w:marBottom w:val="0"/>
      <w:divBdr>
        <w:top w:val="none" w:sz="0" w:space="0" w:color="auto"/>
        <w:left w:val="none" w:sz="0" w:space="0" w:color="auto"/>
        <w:bottom w:val="none" w:sz="0" w:space="0" w:color="auto"/>
        <w:right w:val="none" w:sz="0" w:space="0" w:color="auto"/>
      </w:divBdr>
    </w:div>
    <w:div w:id="1332947093">
      <w:bodyDiv w:val="1"/>
      <w:marLeft w:val="0"/>
      <w:marRight w:val="0"/>
      <w:marTop w:val="0"/>
      <w:marBottom w:val="0"/>
      <w:divBdr>
        <w:top w:val="none" w:sz="0" w:space="0" w:color="auto"/>
        <w:left w:val="none" w:sz="0" w:space="0" w:color="auto"/>
        <w:bottom w:val="none" w:sz="0" w:space="0" w:color="auto"/>
        <w:right w:val="none" w:sz="0" w:space="0" w:color="auto"/>
      </w:divBdr>
    </w:div>
    <w:div w:id="1698507251">
      <w:bodyDiv w:val="1"/>
      <w:marLeft w:val="0"/>
      <w:marRight w:val="0"/>
      <w:marTop w:val="0"/>
      <w:marBottom w:val="0"/>
      <w:divBdr>
        <w:top w:val="none" w:sz="0" w:space="0" w:color="auto"/>
        <w:left w:val="none" w:sz="0" w:space="0" w:color="auto"/>
        <w:bottom w:val="none" w:sz="0" w:space="0" w:color="auto"/>
        <w:right w:val="none" w:sz="0" w:space="0" w:color="auto"/>
      </w:divBdr>
    </w:div>
    <w:div w:id="1984656677">
      <w:bodyDiv w:val="1"/>
      <w:marLeft w:val="0"/>
      <w:marRight w:val="0"/>
      <w:marTop w:val="0"/>
      <w:marBottom w:val="0"/>
      <w:divBdr>
        <w:top w:val="none" w:sz="0" w:space="0" w:color="auto"/>
        <w:left w:val="none" w:sz="0" w:space="0" w:color="auto"/>
        <w:bottom w:val="none" w:sz="0" w:space="0" w:color="auto"/>
        <w:right w:val="none" w:sz="0" w:space="0" w:color="auto"/>
      </w:divBdr>
    </w:div>
    <w:div w:id="209617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ishabpark.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lerpharm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shabpark.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info@kalerpharma.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14CF7-2E25-4ECB-B6A0-90CEA8F25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16</Pages>
  <Words>2909</Words>
  <Characters>16585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Kwality Pharmaceuticals Limited</Company>
  <LinksUpToDate>false</LinksUpToDate>
  <CharactersWithSpaces>19456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Kwality Pharmaceuticals</dc:creator>
  <cp:lastModifiedBy>Ramesh Arora</cp:lastModifiedBy>
  <cp:revision>260</cp:revision>
  <cp:lastPrinted>2022-11-07T12:04:00Z</cp:lastPrinted>
  <dcterms:created xsi:type="dcterms:W3CDTF">2022-08-24T13:40:00Z</dcterms:created>
  <dcterms:modified xsi:type="dcterms:W3CDTF">2023-03-16T11:35:00Z</dcterms:modified>
</cp:coreProperties>
</file>